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6C54" w14:textId="1920A139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E01A4">
        <w:rPr>
          <w:sz w:val="28"/>
          <w:szCs w:val="28"/>
        </w:rPr>
        <w:t>uesday</w:t>
      </w:r>
      <w:r w:rsidR="00257AE3">
        <w:rPr>
          <w:sz w:val="28"/>
          <w:szCs w:val="28"/>
        </w:rPr>
        <w:t xml:space="preserve">, </w:t>
      </w:r>
      <w:r w:rsidR="004E7004">
        <w:rPr>
          <w:sz w:val="28"/>
          <w:szCs w:val="28"/>
        </w:rPr>
        <w:t>Nov</w:t>
      </w:r>
      <w:r w:rsidR="008E01A4">
        <w:rPr>
          <w:sz w:val="28"/>
          <w:szCs w:val="28"/>
        </w:rPr>
        <w:t>ember 9</w:t>
      </w:r>
      <w:r w:rsidR="008E01A4" w:rsidRPr="008E01A4">
        <w:rPr>
          <w:sz w:val="28"/>
          <w:szCs w:val="28"/>
          <w:vertAlign w:val="superscript"/>
        </w:rPr>
        <w:t>th</w:t>
      </w:r>
      <w:r w:rsidR="008E01A4">
        <w:rPr>
          <w:sz w:val="28"/>
          <w:szCs w:val="28"/>
        </w:rPr>
        <w:t xml:space="preserve"> </w:t>
      </w:r>
    </w:p>
    <w:p w14:paraId="13D5CBD2" w14:textId="7CB11704" w:rsidR="008E01A4" w:rsidRDefault="008E01A4">
      <w:pPr>
        <w:rPr>
          <w:sz w:val="28"/>
          <w:szCs w:val="28"/>
        </w:rPr>
      </w:pPr>
      <w:r>
        <w:rPr>
          <w:sz w:val="28"/>
          <w:szCs w:val="28"/>
        </w:rPr>
        <w:t xml:space="preserve">Please pick up your Home Learning Packet at school if you have not already done so.  </w:t>
      </w:r>
      <w:r w:rsidR="00CA3A74">
        <w:rPr>
          <w:sz w:val="28"/>
          <w:szCs w:val="28"/>
        </w:rPr>
        <w:t xml:space="preserve">All the work in the packet should be completed this week.  Work at your own pace.  Everyone has a different work schedule.  </w:t>
      </w:r>
      <w:r>
        <w:rPr>
          <w:sz w:val="28"/>
          <w:szCs w:val="28"/>
        </w:rPr>
        <w:t>Thank you</w:t>
      </w:r>
    </w:p>
    <w:p w14:paraId="2E0AF6DA" w14:textId="184BD62B" w:rsidR="00811E55" w:rsidRPr="00811E55" w:rsidRDefault="006F4E30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books.</w:t>
      </w:r>
      <w:r w:rsidR="00C80E17">
        <w:rPr>
          <w:sz w:val="28"/>
          <w:szCs w:val="28"/>
        </w:rPr>
        <w:t xml:space="preserve">  Listen to books also on Storyline Online </w:t>
      </w:r>
      <w:r w:rsidR="00C80E17" w:rsidRPr="00C80E17">
        <w:rPr>
          <w:sz w:val="28"/>
          <w:szCs w:val="28"/>
        </w:rPr>
        <w:t>https://storylineonline.net/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59BAF21D" w14:textId="4C886D2B" w:rsidR="00257AE3" w:rsidRDefault="00AF0059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Math- </w:t>
      </w:r>
      <w:r w:rsidR="00811E55">
        <w:rPr>
          <w:sz w:val="28"/>
          <w:szCs w:val="28"/>
        </w:rPr>
        <w:t xml:space="preserve">Do a couple of math sheets from the Home Learning pack.  </w:t>
      </w:r>
    </w:p>
    <w:p w14:paraId="7D0ADE7D" w14:textId="77777777" w:rsidR="00CA3A74" w:rsidRPr="00CA3A74" w:rsidRDefault="004E7004" w:rsidP="00257AE3">
      <w:pPr>
        <w:ind w:left="72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b/>
          <w:bCs/>
          <w:sz w:val="28"/>
          <w:szCs w:val="28"/>
          <w:u w:val="single"/>
        </w:rPr>
        <w:t>Shapes</w:t>
      </w:r>
      <w:r>
        <w:rPr>
          <w:sz w:val="28"/>
          <w:szCs w:val="28"/>
        </w:rPr>
        <w:t xml:space="preserve"> – </w:t>
      </w:r>
      <w:r w:rsidR="00333A3E">
        <w:rPr>
          <w:sz w:val="28"/>
          <w:szCs w:val="28"/>
        </w:rPr>
        <w:t xml:space="preserve">Our next concept is </w:t>
      </w:r>
      <w:r>
        <w:rPr>
          <w:sz w:val="28"/>
          <w:szCs w:val="28"/>
        </w:rPr>
        <w:t>Shapes</w:t>
      </w:r>
      <w:r w:rsidRPr="00CA3A74">
        <w:rPr>
          <w:sz w:val="24"/>
          <w:szCs w:val="24"/>
        </w:rPr>
        <w:t xml:space="preserve">.  Please watch this video on 2D </w:t>
      </w:r>
      <w:proofErr w:type="gramStart"/>
      <w:r w:rsidRPr="00CA3A74">
        <w:rPr>
          <w:sz w:val="24"/>
          <w:szCs w:val="24"/>
        </w:rPr>
        <w:t xml:space="preserve">shapes  </w:t>
      </w:r>
      <w:r w:rsidR="00D41F37" w:rsidRPr="00CA3A74">
        <w:rPr>
          <w:rFonts w:ascii="Arial" w:hAnsi="Arial" w:cs="Arial"/>
          <w:color w:val="202124"/>
          <w:sz w:val="24"/>
          <w:szCs w:val="24"/>
          <w:shd w:val="clear" w:color="auto" w:fill="FFFFFF"/>
        </w:rPr>
        <w:t>2</w:t>
      </w:r>
      <w:proofErr w:type="gramEnd"/>
      <w:r w:rsidR="00D41F37" w:rsidRPr="00CA3A74">
        <w:rPr>
          <w:rFonts w:ascii="Arial" w:hAnsi="Arial" w:cs="Arial"/>
          <w:color w:val="202124"/>
          <w:sz w:val="24"/>
          <w:szCs w:val="24"/>
          <w:shd w:val="clear" w:color="auto" w:fill="FFFFFF"/>
        </w:rPr>
        <w:t>D stands for </w:t>
      </w:r>
      <w:r w:rsidR="00D41F37" w:rsidRPr="00CA3A7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2-dimensional</w:t>
      </w:r>
      <w:r w:rsidR="00D41F37" w:rsidRPr="00CA3A74">
        <w:rPr>
          <w:rFonts w:ascii="Arial" w:hAnsi="Arial" w:cs="Arial"/>
          <w:color w:val="202124"/>
          <w:sz w:val="24"/>
          <w:szCs w:val="24"/>
          <w:shd w:val="clear" w:color="auto" w:fill="FFFFFF"/>
        </w:rPr>
        <w:t>. 2-dimensional shapes are flat and only have two dimensions: length and width.</w:t>
      </w:r>
    </w:p>
    <w:p w14:paraId="5C1BEAE7" w14:textId="40F7C9F0" w:rsidR="004E7004" w:rsidRDefault="004E7004" w:rsidP="00257AE3">
      <w:pPr>
        <w:ind w:left="72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C826CD">
          <w:rPr>
            <w:rStyle w:val="Hyperlink"/>
            <w:sz w:val="28"/>
            <w:szCs w:val="28"/>
          </w:rPr>
          <w:t>https://www.youtube.com/watch?v=QIU4LGQAJOU</w:t>
        </w:r>
      </w:hyperlink>
    </w:p>
    <w:p w14:paraId="30B7C4A2" w14:textId="499A0931" w:rsidR="00EC32F5" w:rsidRDefault="00EC32F5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2D shapes- circle, square, rectangle, triangle</w:t>
      </w:r>
      <w:r w:rsidR="00CA3A74">
        <w:rPr>
          <w:sz w:val="28"/>
          <w:szCs w:val="28"/>
        </w:rPr>
        <w:t xml:space="preserve"> </w:t>
      </w:r>
    </w:p>
    <w:p w14:paraId="316BEBC4" w14:textId="6D6F92AE" w:rsidR="004E7004" w:rsidRPr="004E7004" w:rsidRDefault="00D01525" w:rsidP="00333A3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Find some of these </w:t>
      </w:r>
      <w:r w:rsidR="00CA3A74">
        <w:rPr>
          <w:sz w:val="28"/>
          <w:szCs w:val="28"/>
        </w:rPr>
        <w:t>2D</w:t>
      </w:r>
      <w:r>
        <w:rPr>
          <w:sz w:val="28"/>
          <w:szCs w:val="28"/>
        </w:rPr>
        <w:t xml:space="preserve"> shapes around your house and draw pictures of the shapes.</w:t>
      </w:r>
      <w:r w:rsidR="00333A3E">
        <w:rPr>
          <w:sz w:val="28"/>
          <w:szCs w:val="28"/>
        </w:rPr>
        <w:t xml:space="preserve"> You can draw the shapes on your whiteboard or paper.</w:t>
      </w:r>
    </w:p>
    <w:p w14:paraId="29EF846D" w14:textId="1DD1F656" w:rsidR="00811E55" w:rsidRDefault="00257AE3" w:rsidP="004E7004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Counting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4E7004">
        <w:rPr>
          <w:sz w:val="28"/>
          <w:szCs w:val="28"/>
        </w:rPr>
        <w:t>Please continue practicing numbers to 20.</w:t>
      </w:r>
      <w:r w:rsidR="00CA3A74">
        <w:rPr>
          <w:sz w:val="28"/>
          <w:szCs w:val="28"/>
        </w:rPr>
        <w:t xml:space="preserve"> (</w:t>
      </w:r>
      <w:proofErr w:type="gramStart"/>
      <w:r w:rsidR="00CA3A74">
        <w:rPr>
          <w:sz w:val="28"/>
          <w:szCs w:val="28"/>
        </w:rPr>
        <w:t>forwards</w:t>
      </w:r>
      <w:proofErr w:type="gramEnd"/>
      <w:r w:rsidR="00CA3A74">
        <w:rPr>
          <w:sz w:val="28"/>
          <w:szCs w:val="28"/>
        </w:rPr>
        <w:t xml:space="preserve"> and backwards)</w:t>
      </w:r>
    </w:p>
    <w:p w14:paraId="7A635274" w14:textId="7D05FB5A" w:rsidR="00FE0352" w:rsidRPr="006F4E30" w:rsidRDefault="006F4E30" w:rsidP="004E7004">
      <w:pPr>
        <w:ind w:left="720"/>
        <w:rPr>
          <w:b/>
          <w:bCs/>
          <w:sz w:val="28"/>
          <w:szCs w:val="28"/>
        </w:rPr>
      </w:pPr>
      <w:r w:rsidRPr="006F4E30">
        <w:rPr>
          <w:b/>
          <w:bCs/>
          <w:sz w:val="28"/>
          <w:szCs w:val="28"/>
        </w:rPr>
        <w:t xml:space="preserve">**Songs about counting to 20 and skip counting on my Teacher </w:t>
      </w:r>
      <w:proofErr w:type="gramStart"/>
      <w:r w:rsidRPr="006F4E30">
        <w:rPr>
          <w:b/>
          <w:bCs/>
          <w:sz w:val="28"/>
          <w:szCs w:val="28"/>
        </w:rPr>
        <w:t>Page.*</w:t>
      </w:r>
      <w:proofErr w:type="gramEnd"/>
      <w:r w:rsidRPr="006F4E30">
        <w:rPr>
          <w:b/>
          <w:bCs/>
          <w:sz w:val="28"/>
          <w:szCs w:val="28"/>
        </w:rPr>
        <w:t>***</w:t>
      </w:r>
      <w:r w:rsidR="00FE0352" w:rsidRPr="00FE0352">
        <w:t xml:space="preserve"> </w:t>
      </w:r>
      <w:r w:rsidR="00FE0352" w:rsidRPr="00FE0352">
        <w:rPr>
          <w:b/>
          <w:bCs/>
          <w:sz w:val="28"/>
          <w:szCs w:val="28"/>
        </w:rPr>
        <w:t>http://blackville.nbed.nb.ca/teacher/ms-lyons</w:t>
      </w:r>
    </w:p>
    <w:p w14:paraId="4FC8CBEA" w14:textId="40358854" w:rsidR="000B6AAB" w:rsidRDefault="00811E55" w:rsidP="000B6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– </w:t>
      </w:r>
      <w:r w:rsidR="00333A3E">
        <w:rPr>
          <w:sz w:val="28"/>
          <w:szCs w:val="28"/>
        </w:rPr>
        <w:t>Start the new spelling list.</w:t>
      </w:r>
      <w:r w:rsidR="000B6AAB">
        <w:rPr>
          <w:sz w:val="28"/>
          <w:szCs w:val="28"/>
        </w:rPr>
        <w:t xml:space="preserve"> (-</w:t>
      </w:r>
      <w:proofErr w:type="spellStart"/>
      <w:r w:rsidR="000B6AAB">
        <w:rPr>
          <w:sz w:val="28"/>
          <w:szCs w:val="28"/>
        </w:rPr>
        <w:t>en</w:t>
      </w:r>
      <w:proofErr w:type="spellEnd"/>
      <w:r w:rsidR="000B6AAB">
        <w:rPr>
          <w:sz w:val="28"/>
          <w:szCs w:val="28"/>
        </w:rPr>
        <w:t xml:space="preserve"> </w:t>
      </w:r>
      <w:proofErr w:type="gramStart"/>
      <w:r w:rsidR="000B6AAB">
        <w:rPr>
          <w:sz w:val="28"/>
          <w:szCs w:val="28"/>
        </w:rPr>
        <w:t>words)</w:t>
      </w:r>
      <w:r w:rsidR="00CA3A74">
        <w:rPr>
          <w:sz w:val="28"/>
          <w:szCs w:val="28"/>
        </w:rPr>
        <w:t xml:space="preserve">  </w:t>
      </w:r>
      <w:r w:rsidR="00C80E17">
        <w:rPr>
          <w:sz w:val="28"/>
          <w:szCs w:val="28"/>
        </w:rPr>
        <w:t>Practice</w:t>
      </w:r>
      <w:proofErr w:type="gramEnd"/>
      <w:r w:rsidR="00C80E17">
        <w:rPr>
          <w:sz w:val="28"/>
          <w:szCs w:val="28"/>
        </w:rPr>
        <w:t xml:space="preserve"> printing words on paper or whiteboard.</w:t>
      </w:r>
    </w:p>
    <w:p w14:paraId="0CE59D79" w14:textId="41B519D3" w:rsidR="000B6AAB" w:rsidRPr="000B6AAB" w:rsidRDefault="000B6AAB" w:rsidP="000B6AAB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       ten       hen      pen      den      Ben      when       then</w:t>
      </w:r>
    </w:p>
    <w:p w14:paraId="43F74604" w14:textId="0EC6DDC3" w:rsidR="00333A3E" w:rsidRPr="004E7004" w:rsidRDefault="00333A3E" w:rsidP="00333A3E">
      <w:pPr>
        <w:pStyle w:val="ListParagraph"/>
        <w:ind w:left="1080"/>
        <w:rPr>
          <w:sz w:val="28"/>
          <w:szCs w:val="28"/>
        </w:rPr>
      </w:pP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05DD8338" w:rsidR="00811E55" w:rsidRPr="00CC0EE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proofErr w:type="gramStart"/>
      <w:r>
        <w:rPr>
          <w:sz w:val="28"/>
          <w:szCs w:val="28"/>
        </w:rPr>
        <w:t xml:space="preserve">– </w:t>
      </w:r>
      <w:r w:rsidR="007D572B">
        <w:rPr>
          <w:sz w:val="28"/>
          <w:szCs w:val="28"/>
        </w:rPr>
        <w:t xml:space="preserve"> Reread</w:t>
      </w:r>
      <w:proofErr w:type="gramEnd"/>
      <w:r w:rsidR="007D572B">
        <w:rPr>
          <w:sz w:val="28"/>
          <w:szCs w:val="28"/>
        </w:rPr>
        <w:t xml:space="preserve"> </w:t>
      </w:r>
      <w:r w:rsidR="00CA3A74">
        <w:rPr>
          <w:sz w:val="28"/>
          <w:szCs w:val="28"/>
        </w:rPr>
        <w:t xml:space="preserve">the </w:t>
      </w:r>
      <w:r w:rsidR="007D572B">
        <w:rPr>
          <w:sz w:val="28"/>
          <w:szCs w:val="28"/>
        </w:rPr>
        <w:t>story that you wrote yesterday and see if you can add more</w:t>
      </w:r>
      <w:r w:rsidR="00C80E17">
        <w:rPr>
          <w:sz w:val="28"/>
          <w:szCs w:val="28"/>
        </w:rPr>
        <w:t xml:space="preserve"> (should be able to write a couple of sentences).  Remember to try and stretch out words to spell them on your own and have good spacing between words.</w:t>
      </w:r>
      <w:r w:rsidR="007D572B">
        <w:rPr>
          <w:sz w:val="28"/>
          <w:szCs w:val="28"/>
        </w:rPr>
        <w:t xml:space="preserve">  Draw a picture.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23E02B4B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1FFC1755" w:rsidR="00811E55" w:rsidRPr="00222B77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sectPr w:rsidR="00811E55" w:rsidRPr="002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57FA0"/>
    <w:multiLevelType w:val="hybridMultilevel"/>
    <w:tmpl w:val="6F5A5EB4"/>
    <w:lvl w:ilvl="0" w:tplc="A35CAD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54401"/>
    <w:rsid w:val="000B6AAB"/>
    <w:rsid w:val="0018057E"/>
    <w:rsid w:val="00222B77"/>
    <w:rsid w:val="00257AE3"/>
    <w:rsid w:val="00333A3E"/>
    <w:rsid w:val="00367BC7"/>
    <w:rsid w:val="004E2FFE"/>
    <w:rsid w:val="004E7004"/>
    <w:rsid w:val="006F4E30"/>
    <w:rsid w:val="007D572B"/>
    <w:rsid w:val="00811E55"/>
    <w:rsid w:val="008E01A4"/>
    <w:rsid w:val="0095179A"/>
    <w:rsid w:val="009526CB"/>
    <w:rsid w:val="00A35E44"/>
    <w:rsid w:val="00A90E4B"/>
    <w:rsid w:val="00A94592"/>
    <w:rsid w:val="00AF0059"/>
    <w:rsid w:val="00B05F26"/>
    <w:rsid w:val="00C80E17"/>
    <w:rsid w:val="00CA3A74"/>
    <w:rsid w:val="00CC0EE5"/>
    <w:rsid w:val="00D01525"/>
    <w:rsid w:val="00D41F37"/>
    <w:rsid w:val="00D44123"/>
    <w:rsid w:val="00D57C0B"/>
    <w:rsid w:val="00D95187"/>
    <w:rsid w:val="00DC3378"/>
    <w:rsid w:val="00E8583D"/>
    <w:rsid w:val="00EC32F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U4LGQAJ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10</cp:revision>
  <dcterms:created xsi:type="dcterms:W3CDTF">2021-11-03T17:10:00Z</dcterms:created>
  <dcterms:modified xsi:type="dcterms:W3CDTF">2021-11-09T13:11:00Z</dcterms:modified>
</cp:coreProperties>
</file>