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555EE" w14:textId="2DBE59F8" w:rsidR="00F92D34" w:rsidRDefault="00F92D34" w:rsidP="00F92D34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C’est </w:t>
      </w:r>
      <w:r w:rsidR="009D1BA9">
        <w:rPr>
          <w:rFonts w:cstheme="minorHAnsi"/>
          <w:sz w:val="24"/>
          <w:szCs w:val="24"/>
          <w:lang w:val="fr-FR"/>
        </w:rPr>
        <w:t>la troisième semaine</w:t>
      </w:r>
      <w:r>
        <w:rPr>
          <w:rFonts w:cstheme="minorHAnsi"/>
          <w:sz w:val="24"/>
          <w:szCs w:val="24"/>
          <w:lang w:val="fr-FR"/>
        </w:rPr>
        <w:t> ! J’</w:t>
      </w:r>
      <w:r w:rsidR="009D1BA9">
        <w:rPr>
          <w:rFonts w:cstheme="minorHAnsi"/>
          <w:sz w:val="24"/>
          <w:szCs w:val="24"/>
          <w:lang w:val="fr-FR"/>
        </w:rPr>
        <w:t>espère</w:t>
      </w:r>
      <w:r>
        <w:rPr>
          <w:rFonts w:cstheme="minorHAnsi"/>
          <w:sz w:val="24"/>
          <w:szCs w:val="24"/>
          <w:lang w:val="fr-FR"/>
        </w:rPr>
        <w:t xml:space="preserve"> que vous avez </w:t>
      </w:r>
      <w:r w:rsidR="009D1BA9">
        <w:rPr>
          <w:rFonts w:cstheme="minorHAnsi"/>
          <w:sz w:val="24"/>
          <w:szCs w:val="24"/>
          <w:lang w:val="fr-FR"/>
        </w:rPr>
        <w:t>essayé</w:t>
      </w:r>
      <w:r>
        <w:rPr>
          <w:rFonts w:cstheme="minorHAnsi"/>
          <w:sz w:val="24"/>
          <w:szCs w:val="24"/>
          <w:lang w:val="fr-FR"/>
        </w:rPr>
        <w:t xml:space="preserve"> les leçons </w:t>
      </w:r>
      <w:r w:rsidR="009D1BA9">
        <w:rPr>
          <w:rFonts w:cstheme="minorHAnsi"/>
          <w:sz w:val="24"/>
          <w:szCs w:val="24"/>
          <w:lang w:val="fr-FR"/>
        </w:rPr>
        <w:t>ça</w:t>
      </w:r>
      <w:r>
        <w:rPr>
          <w:rFonts w:cstheme="minorHAnsi"/>
          <w:sz w:val="24"/>
          <w:szCs w:val="24"/>
          <w:lang w:val="fr-FR"/>
        </w:rPr>
        <w:t xml:space="preserve"> va t’aider l’année prochaine </w:t>
      </w:r>
      <w:r w:rsidRPr="00F92D34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fr-F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556F020" w14:textId="496E6156" w:rsidR="00F92D34" w:rsidRDefault="00F92D34" w:rsidP="00F92D34">
      <w:pPr>
        <w:rPr>
          <w:rFonts w:cstheme="minorHAnsi"/>
          <w:sz w:val="24"/>
          <w:szCs w:val="24"/>
        </w:rPr>
      </w:pPr>
      <w:r w:rsidRPr="00F92D34">
        <w:rPr>
          <w:rFonts w:cstheme="minorHAnsi"/>
          <w:sz w:val="24"/>
          <w:szCs w:val="24"/>
        </w:rPr>
        <w:t>It’s the third week a</w:t>
      </w:r>
      <w:r>
        <w:rPr>
          <w:rFonts w:cstheme="minorHAnsi"/>
          <w:sz w:val="24"/>
          <w:szCs w:val="24"/>
        </w:rPr>
        <w:t>lready! I hope that you have tried the lessons that was suggested.  These lessons will help you for the upcoming school year.</w:t>
      </w:r>
    </w:p>
    <w:p w14:paraId="2A990BEB" w14:textId="22C097AB" w:rsidR="00F92D34" w:rsidRPr="00F92D34" w:rsidRDefault="00F92D34" w:rsidP="00F92D34">
      <w:pPr>
        <w:rPr>
          <w:rFonts w:cstheme="minorHAnsi"/>
          <w:sz w:val="24"/>
          <w:szCs w:val="24"/>
          <w:lang w:val="fr-FR"/>
        </w:rPr>
      </w:pPr>
      <w:r w:rsidRPr="00F92D34">
        <w:rPr>
          <w:rFonts w:cstheme="minorHAnsi"/>
          <w:sz w:val="24"/>
          <w:szCs w:val="24"/>
          <w:lang w:val="fr-FR"/>
        </w:rPr>
        <w:t>Le 20 à 24 a</w:t>
      </w:r>
      <w:r>
        <w:rPr>
          <w:rFonts w:cstheme="minorHAnsi"/>
          <w:sz w:val="24"/>
          <w:szCs w:val="24"/>
          <w:lang w:val="fr-FR"/>
        </w:rPr>
        <w:t>vril, 2020</w:t>
      </w:r>
    </w:p>
    <w:p w14:paraId="37878729" w14:textId="227A22CA" w:rsidR="00F92D34" w:rsidRPr="00F92D34" w:rsidRDefault="00F92D34" w:rsidP="00F92D34">
      <w:pPr>
        <w:rPr>
          <w:rFonts w:cstheme="minorHAnsi"/>
          <w:sz w:val="24"/>
          <w:szCs w:val="24"/>
        </w:rPr>
      </w:pPr>
      <w:r w:rsidRPr="00F92D34">
        <w:rPr>
          <w:rFonts w:cstheme="minorHAnsi"/>
          <w:b/>
          <w:bCs/>
          <w:sz w:val="24"/>
          <w:szCs w:val="24"/>
        </w:rPr>
        <w:t>La lecture</w:t>
      </w:r>
      <w:r w:rsidRPr="00F92D34">
        <w:rPr>
          <w:rFonts w:cstheme="minorHAnsi"/>
          <w:sz w:val="24"/>
          <w:szCs w:val="24"/>
        </w:rPr>
        <w:t xml:space="preserve"> (30 min/jour) </w:t>
      </w:r>
      <w:hyperlink r:id="rId4" w:history="1">
        <w:r w:rsidRPr="00F92D34">
          <w:rPr>
            <w:rStyle w:val="Hyperlink"/>
            <w:rFonts w:cstheme="minorHAnsi"/>
            <w:sz w:val="24"/>
            <w:szCs w:val="24"/>
          </w:rPr>
          <w:t>https://jelis-free.rkpublishing.com/student</w:t>
        </w:r>
      </w:hyperlink>
    </w:p>
    <w:p w14:paraId="6558F5A7" w14:textId="0D5CB771" w:rsidR="00F92D34" w:rsidRDefault="00F92D34" w:rsidP="00F92D34">
      <w:pPr>
        <w:rPr>
          <w:rFonts w:cstheme="minorHAnsi"/>
          <w:sz w:val="24"/>
          <w:szCs w:val="24"/>
        </w:rPr>
      </w:pPr>
      <w:r w:rsidRPr="008836D4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Everyone was sent new usernames and passwords.  </w:t>
      </w:r>
      <w:r w:rsidR="009D1BA9">
        <w:rPr>
          <w:rFonts w:cstheme="minorHAnsi"/>
          <w:sz w:val="24"/>
          <w:szCs w:val="24"/>
        </w:rPr>
        <w:t>So,</w:t>
      </w:r>
      <w:r>
        <w:rPr>
          <w:rFonts w:cstheme="minorHAnsi"/>
          <w:sz w:val="24"/>
          <w:szCs w:val="24"/>
        </w:rPr>
        <w:t xml:space="preserve"> continue readings for the week</w:t>
      </w:r>
      <w:r w:rsidR="00EC7481">
        <w:rPr>
          <w:rFonts w:cstheme="minorHAnsi"/>
          <w:sz w:val="24"/>
          <w:szCs w:val="24"/>
        </w:rPr>
        <w:t>.  There are still a few who have not logged in yet.</w:t>
      </w:r>
    </w:p>
    <w:p w14:paraId="20D4E5A1" w14:textId="38F61D4D" w:rsidR="00F92D34" w:rsidRDefault="00F92D34" w:rsidP="00F92D34">
      <w:pPr>
        <w:rPr>
          <w:rFonts w:cstheme="minorHAnsi"/>
          <w:sz w:val="24"/>
          <w:szCs w:val="24"/>
        </w:rPr>
      </w:pPr>
      <w:r w:rsidRPr="000F7755">
        <w:rPr>
          <w:rFonts w:cstheme="minorHAnsi"/>
          <w:b/>
          <w:bCs/>
          <w:sz w:val="24"/>
          <w:szCs w:val="24"/>
        </w:rPr>
        <w:t>Education physique</w:t>
      </w:r>
      <w:r w:rsidRPr="00164F26">
        <w:rPr>
          <w:rFonts w:cstheme="minorHAnsi"/>
          <w:sz w:val="24"/>
          <w:szCs w:val="24"/>
        </w:rPr>
        <w:t xml:space="preserve"> (30 min/jour) Facebook: “Blackville School Physical Education/Wellness Page”</w:t>
      </w:r>
    </w:p>
    <w:p w14:paraId="4C131E3C" w14:textId="79D2F9FE" w:rsidR="00F92D34" w:rsidRDefault="00F92D34" w:rsidP="00F92D34">
      <w:pPr>
        <w:rPr>
          <w:rFonts w:cstheme="minorHAnsi"/>
          <w:sz w:val="24"/>
          <w:szCs w:val="24"/>
        </w:rPr>
      </w:pPr>
    </w:p>
    <w:p w14:paraId="3FCE7358" w14:textId="77777777" w:rsidR="00F92D34" w:rsidRPr="000F7755" w:rsidRDefault="00F92D34" w:rsidP="00F92D34">
      <w:pPr>
        <w:rPr>
          <w:rFonts w:cstheme="minorHAnsi"/>
          <w:b/>
          <w:bCs/>
          <w:sz w:val="24"/>
          <w:szCs w:val="24"/>
          <w:lang w:val="fr-FR"/>
        </w:rPr>
      </w:pPr>
      <w:r w:rsidRPr="000F7755">
        <w:rPr>
          <w:rFonts w:cstheme="minorHAnsi"/>
          <w:b/>
          <w:bCs/>
          <w:sz w:val="24"/>
          <w:szCs w:val="24"/>
          <w:lang w:val="fr-FR"/>
        </w:rPr>
        <w:t>Mathématiques</w:t>
      </w:r>
    </w:p>
    <w:p w14:paraId="6E2BD287" w14:textId="77777777" w:rsidR="00F92D34" w:rsidRPr="00164F26" w:rsidRDefault="00F92D34" w:rsidP="00F92D34">
      <w:pPr>
        <w:rPr>
          <w:rFonts w:cstheme="minorHAnsi"/>
          <w:sz w:val="24"/>
          <w:szCs w:val="24"/>
          <w:lang w:val="fr-FR"/>
        </w:rPr>
      </w:pPr>
      <w:proofErr w:type="spellStart"/>
      <w:r>
        <w:rPr>
          <w:rFonts w:cstheme="minorHAnsi"/>
          <w:sz w:val="24"/>
          <w:szCs w:val="24"/>
          <w:lang w:val="fr-FR"/>
        </w:rPr>
        <w:t>Prodigy</w:t>
      </w:r>
      <w:proofErr w:type="spellEnd"/>
      <w:r>
        <w:rPr>
          <w:rFonts w:cstheme="minorHAnsi"/>
          <w:sz w:val="24"/>
          <w:szCs w:val="24"/>
          <w:lang w:val="fr-FR"/>
        </w:rPr>
        <w:t> :</w:t>
      </w:r>
      <w:r w:rsidRPr="00164F26">
        <w:rPr>
          <w:rFonts w:cstheme="minorHAnsi"/>
          <w:sz w:val="24"/>
          <w:szCs w:val="24"/>
          <w:lang w:val="fr-FR"/>
        </w:rPr>
        <w:t xml:space="preserve"> </w:t>
      </w:r>
      <w:hyperlink r:id="rId5" w:history="1">
        <w:r w:rsidRPr="00164F26">
          <w:rPr>
            <w:rStyle w:val="Hyperlink"/>
            <w:rFonts w:cstheme="minorHAnsi"/>
            <w:sz w:val="24"/>
            <w:szCs w:val="24"/>
            <w:lang w:val="fr-FR"/>
          </w:rPr>
          <w:t>https://play.prodigygame.com/</w:t>
        </w:r>
      </w:hyperlink>
      <w:r w:rsidRPr="00164F26">
        <w:rPr>
          <w:rFonts w:cstheme="minorHAnsi"/>
          <w:sz w:val="24"/>
          <w:szCs w:val="24"/>
          <w:lang w:val="fr-FR"/>
        </w:rPr>
        <w:t xml:space="preserve"> (5 à 10 min/jour)</w:t>
      </w:r>
    </w:p>
    <w:p w14:paraId="223883E6" w14:textId="6BAFA989" w:rsidR="00F92D34" w:rsidRDefault="00F92D34" w:rsidP="00F92D34">
      <w:pPr>
        <w:rPr>
          <w:rFonts w:cstheme="minorHAnsi"/>
          <w:sz w:val="24"/>
          <w:szCs w:val="24"/>
        </w:rPr>
      </w:pPr>
      <w:r w:rsidRPr="00164F26">
        <w:rPr>
          <w:rFonts w:cstheme="minorHAnsi"/>
          <w:sz w:val="24"/>
          <w:szCs w:val="24"/>
        </w:rPr>
        <w:t xml:space="preserve"> I have attached the </w:t>
      </w:r>
      <w:r w:rsidR="008C27F3">
        <w:rPr>
          <w:rFonts w:cstheme="minorHAnsi"/>
          <w:sz w:val="24"/>
          <w:szCs w:val="24"/>
        </w:rPr>
        <w:t>next</w:t>
      </w:r>
      <w:r w:rsidRPr="00164F26">
        <w:rPr>
          <w:rFonts w:cstheme="minorHAnsi"/>
          <w:sz w:val="24"/>
          <w:szCs w:val="24"/>
        </w:rPr>
        <w:t xml:space="preserve"> two lessons. Work at your own pace.  The following links will bring you to the lessons on YouTube.  Also note the other links </w:t>
      </w:r>
      <w:r>
        <w:rPr>
          <w:rFonts w:cstheme="minorHAnsi"/>
          <w:sz w:val="24"/>
          <w:szCs w:val="24"/>
        </w:rPr>
        <w:t xml:space="preserve">that are </w:t>
      </w:r>
      <w:r w:rsidRPr="00164F26">
        <w:rPr>
          <w:rFonts w:cstheme="minorHAnsi"/>
          <w:sz w:val="24"/>
          <w:szCs w:val="24"/>
        </w:rPr>
        <w:t xml:space="preserve">attached to my teacher page.  You will find a blank copy of the lesson as well as the lesson with work filled in. The textbook questions are at the end of the lessons </w:t>
      </w:r>
      <w:bookmarkStart w:id="0" w:name="_GoBack"/>
      <w:bookmarkEnd w:id="0"/>
      <w:r w:rsidRPr="00164F26">
        <w:rPr>
          <w:rFonts w:cstheme="minorHAnsi"/>
          <w:sz w:val="24"/>
          <w:szCs w:val="24"/>
        </w:rPr>
        <w:t>.  The solutions to the questions will be found at the start of the next lesson.</w:t>
      </w:r>
    </w:p>
    <w:p w14:paraId="401BE6F7" w14:textId="77777777" w:rsidR="00F92D34" w:rsidRPr="00E8049D" w:rsidRDefault="00F92D34" w:rsidP="00F92D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8049D">
        <w:rPr>
          <w:rFonts w:ascii="Calibri" w:eastAsia="Times New Roman" w:hAnsi="Calibri" w:cs="Calibri"/>
          <w:color w:val="000000"/>
          <w:sz w:val="24"/>
          <w:szCs w:val="24"/>
        </w:rPr>
        <w:t>Lesson 3 Compare ratios</w:t>
      </w:r>
    </w:p>
    <w:p w14:paraId="097857CB" w14:textId="77777777" w:rsidR="00F92D34" w:rsidRPr="00E8049D" w:rsidRDefault="00F92D34" w:rsidP="00F92D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6" w:tgtFrame="_blank" w:history="1">
        <w:r w:rsidRPr="00E8049D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https://www.youtube.com/watch?v=B0cQUMenuM4&amp;feature=youtu.be</w:t>
        </w:r>
      </w:hyperlink>
    </w:p>
    <w:p w14:paraId="68CCB3DA" w14:textId="77777777" w:rsidR="00F92D34" w:rsidRDefault="00F92D34" w:rsidP="00F92D34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3434AFEC" w14:textId="77777777" w:rsidR="00F92D34" w:rsidRDefault="00F92D34" w:rsidP="00F92D34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644DC57A" w14:textId="77777777" w:rsidR="00F92D34" w:rsidRPr="00E8049D" w:rsidRDefault="00F92D34" w:rsidP="00F92D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8049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Lesson 4 Unit rate Grade 8</w:t>
      </w:r>
    </w:p>
    <w:p w14:paraId="169DC3DF" w14:textId="77777777" w:rsidR="00F92D34" w:rsidRPr="00E8049D" w:rsidRDefault="00F92D34" w:rsidP="00F92D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7" w:tgtFrame="_blank" w:history="1">
        <w:r w:rsidRPr="00E8049D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https://www.youtube.com/watch?v=CwGVtpE2sv4&amp;feature=youtu.be</w:t>
        </w:r>
      </w:hyperlink>
    </w:p>
    <w:p w14:paraId="3770D747" w14:textId="77777777" w:rsidR="00F92D34" w:rsidRPr="00164F26" w:rsidRDefault="00F92D34" w:rsidP="00F92D34">
      <w:pPr>
        <w:rPr>
          <w:rFonts w:cstheme="minorHAnsi"/>
          <w:sz w:val="24"/>
          <w:szCs w:val="24"/>
        </w:rPr>
      </w:pPr>
    </w:p>
    <w:p w14:paraId="7E46FB85" w14:textId="77777777" w:rsidR="00F92D34" w:rsidRPr="00F92D34" w:rsidRDefault="00F92D34" w:rsidP="00F92D34">
      <w:pPr>
        <w:rPr>
          <w:rFonts w:cstheme="minorHAnsi"/>
          <w:b/>
          <w:bCs/>
          <w:sz w:val="24"/>
          <w:szCs w:val="24"/>
          <w:lang w:val="fr-FR"/>
        </w:rPr>
      </w:pPr>
      <w:r w:rsidRPr="00F92D34">
        <w:rPr>
          <w:rFonts w:cstheme="minorHAnsi"/>
          <w:b/>
          <w:bCs/>
          <w:sz w:val="24"/>
          <w:szCs w:val="24"/>
          <w:lang w:val="fr-FR"/>
        </w:rPr>
        <w:t>Français</w:t>
      </w:r>
    </w:p>
    <w:p w14:paraId="042C241E" w14:textId="77777777" w:rsidR="00F92D34" w:rsidRPr="00164F26" w:rsidRDefault="00F92D34" w:rsidP="00F92D34">
      <w:pPr>
        <w:rPr>
          <w:rFonts w:cstheme="minorHAnsi"/>
          <w:sz w:val="24"/>
          <w:szCs w:val="24"/>
          <w:lang w:val="fr-FR"/>
        </w:rPr>
      </w:pPr>
      <w:r w:rsidRPr="00164F26">
        <w:rPr>
          <w:rFonts w:cstheme="minorHAnsi"/>
          <w:sz w:val="24"/>
          <w:szCs w:val="24"/>
          <w:lang w:val="fr-FR"/>
        </w:rPr>
        <w:t>Continue avec ton journal de COVID-19 écrire un paragraphe (~5 lignes/semaine)</w:t>
      </w:r>
    </w:p>
    <w:p w14:paraId="2C723DAF" w14:textId="446D287E" w:rsidR="00F92D34" w:rsidRDefault="00F92D34" w:rsidP="00F92D34">
      <w:pPr>
        <w:rPr>
          <w:rFonts w:cstheme="minorHAnsi"/>
          <w:sz w:val="24"/>
          <w:szCs w:val="24"/>
          <w:lang w:val="fr-FR"/>
        </w:rPr>
      </w:pPr>
      <w:r w:rsidRPr="00164F26">
        <w:rPr>
          <w:rFonts w:cstheme="minorHAnsi"/>
          <w:sz w:val="24"/>
          <w:szCs w:val="24"/>
          <w:lang w:val="fr-FR"/>
        </w:rPr>
        <w:t xml:space="preserve">Répond au l’invitation de Skype pour cette semaine (Mercredi) à 1 heure pour la discussion en français et pour répondre aux questions. </w:t>
      </w:r>
    </w:p>
    <w:p w14:paraId="2AB73621" w14:textId="4320DA7E" w:rsidR="00EC7481" w:rsidRPr="00EC7481" w:rsidRDefault="00EC7481" w:rsidP="00F92D34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Pour cette semaine pensez à votre jeu de société (</w:t>
      </w:r>
      <w:proofErr w:type="spellStart"/>
      <w:r>
        <w:rPr>
          <w:rFonts w:cstheme="minorHAnsi"/>
          <w:sz w:val="24"/>
          <w:szCs w:val="24"/>
          <w:lang w:val="fr-FR"/>
        </w:rPr>
        <w:t>board</w:t>
      </w:r>
      <w:proofErr w:type="spellEnd"/>
      <w:r>
        <w:rPr>
          <w:rFonts w:cstheme="minorHAnsi"/>
          <w:sz w:val="24"/>
          <w:szCs w:val="24"/>
          <w:lang w:val="fr-FR"/>
        </w:rPr>
        <w:t xml:space="preserve"> </w:t>
      </w:r>
      <w:proofErr w:type="spellStart"/>
      <w:r>
        <w:rPr>
          <w:rFonts w:cstheme="minorHAnsi"/>
          <w:sz w:val="24"/>
          <w:szCs w:val="24"/>
          <w:lang w:val="fr-FR"/>
        </w:rPr>
        <w:t>game</w:t>
      </w:r>
      <w:proofErr w:type="spellEnd"/>
      <w:r>
        <w:rPr>
          <w:rFonts w:cstheme="minorHAnsi"/>
          <w:sz w:val="24"/>
          <w:szCs w:val="24"/>
          <w:lang w:val="fr-FR"/>
        </w:rPr>
        <w:t>) préféré et explique à la classe</w:t>
      </w:r>
    </w:p>
    <w:p w14:paraId="5F0ECC45" w14:textId="5E986647" w:rsidR="00F92D34" w:rsidRDefault="00F92D34" w:rsidP="00F92D34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Un bonne app pour le </w:t>
      </w:r>
      <w:r w:rsidR="00EC7481">
        <w:rPr>
          <w:rFonts w:cstheme="minorHAnsi"/>
          <w:sz w:val="24"/>
          <w:szCs w:val="24"/>
          <w:lang w:val="fr-FR"/>
        </w:rPr>
        <w:t>français</w:t>
      </w:r>
      <w:r>
        <w:rPr>
          <w:rFonts w:cstheme="minorHAnsi"/>
          <w:sz w:val="24"/>
          <w:szCs w:val="24"/>
          <w:lang w:val="fr-FR"/>
        </w:rPr>
        <w:t xml:space="preserve"> c’est </w:t>
      </w:r>
      <w:proofErr w:type="spellStart"/>
      <w:r>
        <w:rPr>
          <w:rFonts w:cstheme="minorHAnsi"/>
          <w:sz w:val="24"/>
          <w:szCs w:val="24"/>
          <w:lang w:val="fr-FR"/>
        </w:rPr>
        <w:t>Duolingo</w:t>
      </w:r>
      <w:proofErr w:type="spellEnd"/>
      <w:r>
        <w:rPr>
          <w:rFonts w:cstheme="minorHAnsi"/>
          <w:sz w:val="24"/>
          <w:szCs w:val="24"/>
          <w:lang w:val="fr-FR"/>
        </w:rPr>
        <w:t xml:space="preserve"> si tu </w:t>
      </w:r>
      <w:r w:rsidR="00EC7481">
        <w:rPr>
          <w:rFonts w:cstheme="minorHAnsi"/>
          <w:sz w:val="24"/>
          <w:szCs w:val="24"/>
          <w:lang w:val="fr-FR"/>
        </w:rPr>
        <w:t>veux</w:t>
      </w:r>
      <w:r>
        <w:rPr>
          <w:rFonts w:cstheme="minorHAnsi"/>
          <w:sz w:val="24"/>
          <w:szCs w:val="24"/>
          <w:lang w:val="fr-FR"/>
        </w:rPr>
        <w:t xml:space="preserve"> améliorer le </w:t>
      </w:r>
      <w:r w:rsidR="00EC7481">
        <w:rPr>
          <w:rFonts w:cstheme="minorHAnsi"/>
          <w:sz w:val="24"/>
          <w:szCs w:val="24"/>
          <w:lang w:val="fr-FR"/>
        </w:rPr>
        <w:t>français</w:t>
      </w:r>
      <w:r>
        <w:rPr>
          <w:rFonts w:cstheme="minorHAnsi"/>
          <w:sz w:val="24"/>
          <w:szCs w:val="24"/>
          <w:lang w:val="fr-FR"/>
        </w:rPr>
        <w:t xml:space="preserve"> </w:t>
      </w:r>
    </w:p>
    <w:p w14:paraId="35B5318D" w14:textId="3628D69B" w:rsidR="00F92D34" w:rsidRDefault="00F92D34" w:rsidP="00F92D34">
      <w:pPr>
        <w:rPr>
          <w:rFonts w:cstheme="minorHAnsi"/>
          <w:sz w:val="24"/>
          <w:szCs w:val="24"/>
        </w:rPr>
      </w:pPr>
      <w:r w:rsidRPr="00F92D34">
        <w:rPr>
          <w:rFonts w:cstheme="minorHAnsi"/>
          <w:sz w:val="24"/>
          <w:szCs w:val="24"/>
        </w:rPr>
        <w:t xml:space="preserve">Continue with your French journal.  </w:t>
      </w:r>
      <w:r>
        <w:rPr>
          <w:rFonts w:cstheme="minorHAnsi"/>
          <w:sz w:val="24"/>
          <w:szCs w:val="24"/>
        </w:rPr>
        <w:t>Try to write 5 sentences a week.</w:t>
      </w:r>
    </w:p>
    <w:p w14:paraId="57BDD452" w14:textId="288729BA" w:rsidR="003043DD" w:rsidRDefault="003043DD" w:rsidP="00F92D34">
      <w:pPr>
        <w:rPr>
          <w:rFonts w:cstheme="minorHAnsi"/>
          <w:sz w:val="24"/>
          <w:szCs w:val="24"/>
        </w:rPr>
      </w:pPr>
    </w:p>
    <w:p w14:paraId="033AB2F0" w14:textId="1798A197" w:rsidR="00F92D34" w:rsidRDefault="00F92D34" w:rsidP="00F92D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Respond to the invitation that I will send out at the first of this week for Wednesday at 1:00 where we will have a discussion in French and if anyone has any </w:t>
      </w:r>
      <w:proofErr w:type="gramStart"/>
      <w:r>
        <w:rPr>
          <w:rFonts w:cstheme="minorHAnsi"/>
          <w:sz w:val="24"/>
          <w:szCs w:val="24"/>
        </w:rPr>
        <w:t>questions</w:t>
      </w:r>
      <w:proofErr w:type="gramEnd"/>
      <w:r>
        <w:rPr>
          <w:rFonts w:cstheme="minorHAnsi"/>
          <w:sz w:val="24"/>
          <w:szCs w:val="24"/>
        </w:rPr>
        <w:t xml:space="preserve"> I can answer them on there.</w:t>
      </w:r>
    </w:p>
    <w:p w14:paraId="557BD1A1" w14:textId="0CADCBB0" w:rsidR="00EC7481" w:rsidRDefault="00EC7481" w:rsidP="00F92D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this week think about your favorite board game and be able to explain how to play to the class.</w:t>
      </w:r>
    </w:p>
    <w:p w14:paraId="04FA916F" w14:textId="3D35DA33" w:rsidR="00F92D34" w:rsidRPr="00164F26" w:rsidRDefault="00F92D34" w:rsidP="00F92D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good app to download for French would be </w:t>
      </w:r>
      <w:r w:rsidRPr="00F92D34">
        <w:rPr>
          <w:rFonts w:cstheme="minorHAnsi"/>
          <w:b/>
          <w:bCs/>
          <w:sz w:val="24"/>
          <w:szCs w:val="24"/>
        </w:rPr>
        <w:t>Duolingo</w:t>
      </w:r>
      <w:r>
        <w:rPr>
          <w:rFonts w:cstheme="minorHAnsi"/>
          <w:sz w:val="24"/>
          <w:szCs w:val="24"/>
        </w:rPr>
        <w:t>.  If you want to brush up on vocabulary</w:t>
      </w:r>
      <w:r w:rsidR="00EC7481">
        <w:rPr>
          <w:rFonts w:cstheme="minorHAnsi"/>
          <w:sz w:val="24"/>
          <w:szCs w:val="24"/>
        </w:rPr>
        <w:t>.</w:t>
      </w:r>
    </w:p>
    <w:p w14:paraId="2DCD80AF" w14:textId="7FF5B2DD" w:rsidR="00F92D34" w:rsidRDefault="00F92D34" w:rsidP="00F92D34">
      <w:pPr>
        <w:rPr>
          <w:rFonts w:cstheme="minorHAnsi"/>
          <w:sz w:val="24"/>
          <w:szCs w:val="24"/>
        </w:rPr>
      </w:pPr>
    </w:p>
    <w:p w14:paraId="7EB848F1" w14:textId="77777777" w:rsidR="003043DD" w:rsidRPr="000F7755" w:rsidRDefault="003043DD" w:rsidP="003043DD">
      <w:pPr>
        <w:rPr>
          <w:rFonts w:cstheme="minorHAnsi"/>
          <w:b/>
          <w:bCs/>
          <w:sz w:val="24"/>
          <w:szCs w:val="24"/>
          <w:lang w:val="fr-FR"/>
        </w:rPr>
      </w:pPr>
      <w:r w:rsidRPr="000F7755">
        <w:rPr>
          <w:rFonts w:cstheme="minorHAnsi"/>
          <w:b/>
          <w:bCs/>
          <w:sz w:val="24"/>
          <w:szCs w:val="24"/>
          <w:lang w:val="fr-FR"/>
        </w:rPr>
        <w:t>Science</w:t>
      </w:r>
    </w:p>
    <w:p w14:paraId="7ED34B5F" w14:textId="46E03AA4" w:rsidR="003043DD" w:rsidRPr="009D1BA9" w:rsidRDefault="003043DD" w:rsidP="003043DD">
      <w:pPr>
        <w:rPr>
          <w:rFonts w:cstheme="minorHAnsi"/>
          <w:sz w:val="24"/>
          <w:szCs w:val="24"/>
        </w:rPr>
      </w:pPr>
      <w:r w:rsidRPr="00164F26">
        <w:rPr>
          <w:rFonts w:cstheme="minorHAnsi"/>
          <w:sz w:val="24"/>
          <w:szCs w:val="24"/>
          <w:lang w:val="fr-FR"/>
        </w:rPr>
        <w:t xml:space="preserve">Lire </w:t>
      </w:r>
      <w:r>
        <w:rPr>
          <w:rFonts w:cstheme="minorHAnsi"/>
          <w:sz w:val="24"/>
          <w:szCs w:val="24"/>
          <w:lang w:val="fr-FR"/>
        </w:rPr>
        <w:t>des</w:t>
      </w:r>
      <w:r w:rsidRPr="00164F26">
        <w:rPr>
          <w:rFonts w:cstheme="minorHAnsi"/>
          <w:sz w:val="24"/>
          <w:szCs w:val="24"/>
          <w:lang w:val="fr-FR"/>
        </w:rPr>
        <w:t xml:space="preserve"> notes pour </w:t>
      </w:r>
      <w:r w:rsidR="00EC7481">
        <w:rPr>
          <w:rFonts w:cstheme="minorHAnsi"/>
          <w:sz w:val="24"/>
          <w:szCs w:val="24"/>
          <w:lang w:val="fr-FR"/>
        </w:rPr>
        <w:t>la science</w:t>
      </w:r>
      <w:r w:rsidRPr="00164F26">
        <w:rPr>
          <w:rFonts w:cstheme="minorHAnsi"/>
          <w:sz w:val="24"/>
          <w:szCs w:val="24"/>
          <w:lang w:val="fr-FR"/>
        </w:rPr>
        <w:t>.  Regardez les vidéos qui suivre les notes</w:t>
      </w:r>
      <w:r w:rsidR="00EC7481">
        <w:rPr>
          <w:rFonts w:cstheme="minorHAnsi"/>
          <w:sz w:val="24"/>
          <w:szCs w:val="24"/>
          <w:lang w:val="fr-FR"/>
        </w:rPr>
        <w:t xml:space="preserve">. Je suggère de lire en </w:t>
      </w:r>
      <w:r w:rsidR="009D1BA9">
        <w:rPr>
          <w:rFonts w:cstheme="minorHAnsi"/>
          <w:sz w:val="24"/>
          <w:szCs w:val="24"/>
          <w:lang w:val="fr-FR"/>
        </w:rPr>
        <w:t>français</w:t>
      </w:r>
      <w:r w:rsidR="00EC7481" w:rsidRPr="009D1BA9">
        <w:rPr>
          <w:rFonts w:cstheme="minorHAnsi"/>
          <w:sz w:val="24"/>
          <w:szCs w:val="24"/>
        </w:rPr>
        <w:t xml:space="preserve"> et </w:t>
      </w:r>
      <w:proofErr w:type="spellStart"/>
      <w:r w:rsidR="00EC7481" w:rsidRPr="009D1BA9">
        <w:rPr>
          <w:rFonts w:cstheme="minorHAnsi"/>
          <w:sz w:val="24"/>
          <w:szCs w:val="24"/>
        </w:rPr>
        <w:t>en</w:t>
      </w:r>
      <w:proofErr w:type="spellEnd"/>
      <w:r w:rsidR="00EC7481" w:rsidRPr="009D1BA9">
        <w:rPr>
          <w:rFonts w:cstheme="minorHAnsi"/>
          <w:sz w:val="24"/>
          <w:szCs w:val="24"/>
        </w:rPr>
        <w:t xml:space="preserve"> </w:t>
      </w:r>
      <w:proofErr w:type="spellStart"/>
      <w:r w:rsidR="00EC7481" w:rsidRPr="009D1BA9">
        <w:rPr>
          <w:rFonts w:cstheme="minorHAnsi"/>
          <w:sz w:val="24"/>
          <w:szCs w:val="24"/>
        </w:rPr>
        <w:t>angl</w:t>
      </w:r>
      <w:r w:rsidR="009D1BA9" w:rsidRPr="009D1BA9">
        <w:rPr>
          <w:rFonts w:cstheme="minorHAnsi"/>
          <w:sz w:val="24"/>
          <w:szCs w:val="24"/>
        </w:rPr>
        <w:t>ais</w:t>
      </w:r>
      <w:proofErr w:type="spellEnd"/>
      <w:r w:rsidR="009D1BA9" w:rsidRPr="009D1BA9">
        <w:rPr>
          <w:rFonts w:cstheme="minorHAnsi"/>
          <w:sz w:val="24"/>
          <w:szCs w:val="24"/>
        </w:rPr>
        <w:t>.</w:t>
      </w:r>
      <w:r w:rsidR="00EC7481" w:rsidRPr="009D1BA9">
        <w:rPr>
          <w:rFonts w:cstheme="minorHAnsi"/>
          <w:sz w:val="24"/>
          <w:szCs w:val="24"/>
        </w:rPr>
        <w:t xml:space="preserve"> </w:t>
      </w:r>
    </w:p>
    <w:p w14:paraId="0AFF653D" w14:textId="6DE55F89" w:rsidR="003043DD" w:rsidRDefault="003043DD" w:rsidP="003043DD">
      <w:pPr>
        <w:rPr>
          <w:rFonts w:cstheme="minorHAnsi"/>
          <w:sz w:val="24"/>
          <w:szCs w:val="24"/>
        </w:rPr>
      </w:pPr>
      <w:r w:rsidRPr="009D1BA9">
        <w:rPr>
          <w:rFonts w:cstheme="minorHAnsi"/>
          <w:sz w:val="24"/>
          <w:szCs w:val="24"/>
        </w:rPr>
        <w:t xml:space="preserve">Read </w:t>
      </w:r>
      <w:r w:rsidR="009D1BA9" w:rsidRPr="009D1BA9">
        <w:rPr>
          <w:rFonts w:cstheme="minorHAnsi"/>
          <w:sz w:val="24"/>
          <w:szCs w:val="24"/>
        </w:rPr>
        <w:t>start of the notes for the next chapter</w:t>
      </w:r>
      <w:r w:rsidRPr="009D1BA9">
        <w:rPr>
          <w:rFonts w:cstheme="minorHAnsi"/>
          <w:sz w:val="24"/>
          <w:szCs w:val="24"/>
        </w:rPr>
        <w:t xml:space="preserve">.  </w:t>
      </w:r>
      <w:r w:rsidRPr="00164F26">
        <w:rPr>
          <w:rFonts w:cstheme="minorHAnsi"/>
          <w:sz w:val="24"/>
          <w:szCs w:val="24"/>
        </w:rPr>
        <w:t xml:space="preserve">Watch the videos </w:t>
      </w:r>
      <w:r w:rsidR="009D1BA9">
        <w:rPr>
          <w:rFonts w:cstheme="minorHAnsi"/>
          <w:sz w:val="24"/>
          <w:szCs w:val="24"/>
        </w:rPr>
        <w:t>along the way.  I suggest reading both French and English versions.</w:t>
      </w:r>
      <w:r w:rsidRPr="00164F26">
        <w:rPr>
          <w:rFonts w:cstheme="minorHAnsi"/>
          <w:sz w:val="24"/>
          <w:szCs w:val="24"/>
        </w:rPr>
        <w:t xml:space="preserve"> </w:t>
      </w:r>
    </w:p>
    <w:p w14:paraId="68EF644E" w14:textId="2D4C822B" w:rsidR="007E1EDE" w:rsidRDefault="007E1EDE" w:rsidP="00304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 out stemnorth.nbed.nb.ca for weekly science challenges</w:t>
      </w:r>
    </w:p>
    <w:p w14:paraId="71EF80D7" w14:textId="77777777" w:rsidR="009D1BA9" w:rsidRDefault="009D1BA9" w:rsidP="003043DD">
      <w:pPr>
        <w:rPr>
          <w:rFonts w:cstheme="minorHAnsi"/>
          <w:sz w:val="24"/>
          <w:szCs w:val="24"/>
        </w:rPr>
      </w:pPr>
    </w:p>
    <w:p w14:paraId="0FDBCF9C" w14:textId="6B2A8130" w:rsidR="003043DD" w:rsidRDefault="009D1BA9" w:rsidP="00F92D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*I had lots of fun baking on Friday.  I’m still waiting on pictures of other cakes </w:t>
      </w:r>
      <w:r w:rsidRPr="009D1BA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theme="minorHAnsi"/>
          <w:sz w:val="24"/>
          <w:szCs w:val="24"/>
        </w:rPr>
        <w:t xml:space="preserve"> I’m taking suggestions for other fun activities we could do.  BINGO anyone???</w:t>
      </w:r>
    </w:p>
    <w:p w14:paraId="49AB4267" w14:textId="77777777" w:rsidR="009D1BA9" w:rsidRPr="00164F26" w:rsidRDefault="009D1BA9" w:rsidP="00F92D34">
      <w:pPr>
        <w:rPr>
          <w:rFonts w:cstheme="minorHAnsi"/>
          <w:sz w:val="24"/>
          <w:szCs w:val="24"/>
        </w:rPr>
      </w:pPr>
    </w:p>
    <w:p w14:paraId="143FF2D3" w14:textId="77777777" w:rsidR="00EC49DB" w:rsidRDefault="00EC49DB"/>
    <w:sectPr w:rsidR="00EC4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FD"/>
    <w:rsid w:val="003043DD"/>
    <w:rsid w:val="007E1EDE"/>
    <w:rsid w:val="008C27F3"/>
    <w:rsid w:val="009D1BA9"/>
    <w:rsid w:val="00EC49DB"/>
    <w:rsid w:val="00EC7481"/>
    <w:rsid w:val="00F92D34"/>
    <w:rsid w:val="00FB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CABF"/>
  <w15:chartTrackingRefBased/>
  <w15:docId w15:val="{667CCE00-3C58-44F9-97BA-6AEB53A1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wGVtpE2sv4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0cQUMenuM4&amp;feature=youtu.be" TargetMode="External"/><Relationship Id="rId5" Type="http://schemas.openxmlformats.org/officeDocument/2006/relationships/hyperlink" Target="https://play.prodigygame.com/" TargetMode="External"/><Relationship Id="rId4" Type="http://schemas.openxmlformats.org/officeDocument/2006/relationships/hyperlink" Target="https://jelis-free.rkpublishing.com/student*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Ashley (ASD-N)</dc:creator>
  <cp:keywords/>
  <dc:description/>
  <cp:lastModifiedBy>Cortes, Ashley (ASD-N)</cp:lastModifiedBy>
  <cp:revision>2</cp:revision>
  <dcterms:created xsi:type="dcterms:W3CDTF">2020-04-20T00:39:00Z</dcterms:created>
  <dcterms:modified xsi:type="dcterms:W3CDTF">2020-04-20T00:39:00Z</dcterms:modified>
</cp:coreProperties>
</file>