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B" w:rsidRDefault="0002202A" w:rsidP="002778D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2 </w:t>
      </w:r>
      <w:r w:rsidR="006F42ED">
        <w:rPr>
          <w:b/>
          <w:sz w:val="28"/>
          <w:szCs w:val="28"/>
        </w:rPr>
        <w:t>Assignment</w:t>
      </w:r>
      <w:r w:rsidR="00B756FB">
        <w:rPr>
          <w:b/>
          <w:sz w:val="28"/>
          <w:szCs w:val="28"/>
        </w:rPr>
        <w:t>: Food Recall</w:t>
      </w:r>
    </w:p>
    <w:p w:rsidR="002778DD" w:rsidRPr="00B756FB" w:rsidRDefault="00FA7615" w:rsidP="002778DD">
      <w:pPr>
        <w:spacing w:before="100" w:beforeAutospacing="1" w:after="100" w:afterAutospacing="1"/>
        <w:rPr>
          <w:b/>
          <w:color w:val="000000"/>
        </w:rPr>
      </w:pPr>
      <w:r w:rsidRPr="00B756FB">
        <w:rPr>
          <w:b/>
        </w:rPr>
        <w:t>Guidelines for you</w:t>
      </w:r>
      <w:r w:rsidR="00520BAF" w:rsidRPr="00B756FB">
        <w:rPr>
          <w:b/>
        </w:rPr>
        <w:t>r</w:t>
      </w:r>
      <w:r w:rsidRPr="00B756FB">
        <w:rPr>
          <w:b/>
        </w:rPr>
        <w:t xml:space="preserve"> Personal 3-Day Food Recall</w:t>
      </w:r>
    </w:p>
    <w:p w:rsidR="004C0C18" w:rsidRPr="00FA7615" w:rsidRDefault="00FA7615" w:rsidP="002778DD">
      <w:r>
        <w:t>You will need to r</w:t>
      </w:r>
      <w:r w:rsidR="002778DD" w:rsidRPr="00FA7615">
        <w:t xml:space="preserve">ecord </w:t>
      </w:r>
      <w:r>
        <w:t xml:space="preserve">every single food item that you ingest over a 3-day period. </w:t>
      </w:r>
      <w:r w:rsidRPr="00C14443">
        <w:rPr>
          <w:b/>
        </w:rPr>
        <w:t>Choose 3 normal days of eating.</w:t>
      </w:r>
      <w:r>
        <w:t xml:space="preserve"> </w:t>
      </w:r>
      <w:r w:rsidR="00520BAF">
        <w:t>Be sure that the food intake is realistic. The more accurate this recall</w:t>
      </w:r>
      <w:r w:rsidR="0068714A" w:rsidRPr="00FA7615">
        <w:t xml:space="preserve">, the more you will learn about the nutrients you </w:t>
      </w:r>
      <w:r w:rsidR="00520BAF">
        <w:t>taking in</w:t>
      </w:r>
      <w:r w:rsidR="0068714A" w:rsidRPr="00FA7615">
        <w:t xml:space="preserve">. </w:t>
      </w:r>
    </w:p>
    <w:p w:rsidR="0068714A" w:rsidRPr="00FA7615" w:rsidRDefault="0068714A" w:rsidP="00301BFF"/>
    <w:p w:rsidR="00301BFF" w:rsidRDefault="00520BAF" w:rsidP="00301BFF">
      <w:r>
        <w:t>Later in the course, you will be using the Food Focus</w:t>
      </w:r>
      <w:r w:rsidRPr="00FA7615">
        <w:t xml:space="preserve"> 3.4 </w:t>
      </w:r>
      <w:r>
        <w:t>software program to identify</w:t>
      </w:r>
      <w:r w:rsidR="00C14443">
        <w:t>,</w:t>
      </w:r>
      <w:r>
        <w:t xml:space="preserve"> </w:t>
      </w:r>
      <w:proofErr w:type="gramStart"/>
      <w:r>
        <w:t>then</w:t>
      </w:r>
      <w:proofErr w:type="gramEnd"/>
      <w:r>
        <w:t xml:space="preserve"> analyze</w:t>
      </w:r>
      <w:r w:rsidR="00B756FB">
        <w:t>,</w:t>
      </w:r>
      <w:r>
        <w:t xml:space="preserve"> your food intake. </w:t>
      </w:r>
      <w:r w:rsidR="00C14443">
        <w:t xml:space="preserve">It is suggested that </w:t>
      </w:r>
      <w:r w:rsidR="00B756FB">
        <w:t>as</w:t>
      </w:r>
      <w:r w:rsidR="00C14443">
        <w:t xml:space="preserve"> you do this 3-day food recall, you should </w:t>
      </w:r>
      <w:r w:rsidR="00B756FB">
        <w:t xml:space="preserve">also </w:t>
      </w:r>
      <w:r w:rsidR="00C14443">
        <w:t>view the Foo</w:t>
      </w:r>
      <w:r w:rsidR="006F42ED">
        <w:t xml:space="preserve">d Focus tutorial </w:t>
      </w:r>
      <w:proofErr w:type="gramStart"/>
      <w:r w:rsidR="006F42ED">
        <w:t xml:space="preserve">video </w:t>
      </w:r>
      <w:r w:rsidR="0068714A" w:rsidRPr="00FA7615">
        <w:t xml:space="preserve"> </w:t>
      </w:r>
      <w:r w:rsidR="00C14443">
        <w:t>to</w:t>
      </w:r>
      <w:proofErr w:type="gramEnd"/>
      <w:r w:rsidR="00301BFF" w:rsidRPr="00FA7615">
        <w:t xml:space="preserve"> help you understand the type of information you </w:t>
      </w:r>
      <w:r w:rsidR="00B756FB">
        <w:t xml:space="preserve">will </w:t>
      </w:r>
      <w:r w:rsidR="00301BFF" w:rsidRPr="00FA7615">
        <w:t xml:space="preserve">need </w:t>
      </w:r>
      <w:r w:rsidR="00C14443">
        <w:t xml:space="preserve">to provide </w:t>
      </w:r>
      <w:r w:rsidR="00301BFF" w:rsidRPr="00FA7615">
        <w:t xml:space="preserve">in order to </w:t>
      </w:r>
      <w:r w:rsidR="00C14443">
        <w:t xml:space="preserve">determine </w:t>
      </w:r>
      <w:r w:rsidR="00301BFF" w:rsidRPr="00FA7615">
        <w:t>accurate nutrient data</w:t>
      </w:r>
      <w:r w:rsidR="00B756FB">
        <w:t xml:space="preserve"> for the nutrient analysis coming up soon!</w:t>
      </w:r>
      <w:r w:rsidR="00301BFF" w:rsidRPr="00FA7615">
        <w:t xml:space="preserve"> </w:t>
      </w:r>
    </w:p>
    <w:p w:rsidR="00C14443" w:rsidRDefault="00C14443" w:rsidP="00301BFF"/>
    <w:p w:rsidR="004C0C18" w:rsidRPr="00FA7615" w:rsidRDefault="00520BAF" w:rsidP="002778DD">
      <w:r w:rsidRPr="00FA7615">
        <w:t>It is very important to include as mu</w:t>
      </w:r>
      <w:r>
        <w:t>ch</w:t>
      </w:r>
      <w:r w:rsidRPr="00FA7615">
        <w:t xml:space="preserve"> information as possible about the foods you </w:t>
      </w:r>
      <w:r>
        <w:t>eat</w:t>
      </w:r>
      <w:r w:rsidRPr="00FA7615">
        <w:t xml:space="preserve"> and the amounts</w:t>
      </w:r>
      <w:r>
        <w:t xml:space="preserve"> of each</w:t>
      </w:r>
      <w:r w:rsidRPr="00FA7615">
        <w:t xml:space="preserve">. For example if you ate a </w:t>
      </w:r>
      <w:r>
        <w:t xml:space="preserve">big </w:t>
      </w:r>
      <w:r w:rsidRPr="00FA7615">
        <w:t xml:space="preserve">baked potato, </w:t>
      </w:r>
      <w:r>
        <w:t>with the skin, and</w:t>
      </w:r>
      <w:r w:rsidRPr="00FA7615">
        <w:t xml:space="preserve"> added butter, record it as</w:t>
      </w:r>
      <w:r>
        <w:t>:</w:t>
      </w:r>
      <w:r w:rsidRPr="00FA7615">
        <w:t xml:space="preserve"> 1 </w:t>
      </w:r>
      <w:r>
        <w:t xml:space="preserve">large </w:t>
      </w:r>
      <w:r w:rsidRPr="00FA7615">
        <w:t xml:space="preserve">baked potato, skin and flesh </w:t>
      </w:r>
      <w:r>
        <w:t>with 15</w:t>
      </w:r>
      <w:r w:rsidR="00093320">
        <w:t xml:space="preserve"> </w:t>
      </w:r>
      <w:r w:rsidRPr="00FA7615">
        <w:t xml:space="preserve">ml </w:t>
      </w:r>
      <w:r>
        <w:t xml:space="preserve">regular </w:t>
      </w:r>
      <w:r w:rsidR="00C14443">
        <w:t xml:space="preserve">butter. </w:t>
      </w:r>
      <w:r w:rsidR="002778DD" w:rsidRPr="00FA7615">
        <w:t xml:space="preserve">Check </w:t>
      </w:r>
      <w:r w:rsidR="00301BFF" w:rsidRPr="00FA7615">
        <w:t xml:space="preserve">the </w:t>
      </w:r>
      <w:r w:rsidR="002778DD" w:rsidRPr="00FA7615">
        <w:t>food labels</w:t>
      </w:r>
      <w:r w:rsidR="00301BFF" w:rsidRPr="00FA7615">
        <w:t xml:space="preserve"> and package information</w:t>
      </w:r>
      <w:r w:rsidR="002778DD" w:rsidRPr="00FA7615">
        <w:t xml:space="preserve"> of the foods you </w:t>
      </w:r>
      <w:r w:rsidR="00C14443">
        <w:t>eat during the recall period</w:t>
      </w:r>
      <w:r w:rsidR="002778DD" w:rsidRPr="00FA7615">
        <w:t xml:space="preserve"> for information on suggested ser</w:t>
      </w:r>
      <w:r w:rsidR="00C14443">
        <w:t xml:space="preserve">ving sizes and specific types. </w:t>
      </w:r>
      <w:r w:rsidR="002778DD" w:rsidRPr="00FA7615">
        <w:t>For example, cheese slices</w:t>
      </w:r>
      <w:r w:rsidR="00C14443">
        <w:t xml:space="preserve"> may be light and thin sliced—the </w:t>
      </w:r>
      <w:r w:rsidR="002778DD" w:rsidRPr="00FA7615">
        <w:t xml:space="preserve">number of grams per slice would be found on the wrapper/label. </w:t>
      </w:r>
      <w:r w:rsidR="00C14443">
        <w:t>Don’t forget to</w:t>
      </w:r>
      <w:r w:rsidR="002778DD" w:rsidRPr="00FA7615">
        <w:t xml:space="preserve"> include such things as butter on your toast, milk on cereal, dressing on salads, </w:t>
      </w:r>
      <w:r w:rsidR="00C14443">
        <w:t xml:space="preserve">food bits in spaghetti sauce, etc. </w:t>
      </w:r>
      <w:r w:rsidR="002778DD" w:rsidRPr="00FA7615">
        <w:t xml:space="preserve">These </w:t>
      </w:r>
      <w:r w:rsidR="00C14443">
        <w:t>items</w:t>
      </w:r>
      <w:r w:rsidR="002778DD" w:rsidRPr="00FA7615">
        <w:t xml:space="preserve"> make a big difference in your overall food and nutrient intake.  </w:t>
      </w:r>
    </w:p>
    <w:p w:rsidR="004C0C18" w:rsidRDefault="004C0C18" w:rsidP="002778DD"/>
    <w:p w:rsidR="001D02F6" w:rsidRPr="00FA7615" w:rsidRDefault="00CE61B3" w:rsidP="002778DD">
      <w:r w:rsidRPr="00CE61B3">
        <w:t xml:space="preserve"> </w:t>
      </w:r>
      <w:r w:rsidRPr="00FA7615">
        <w:t xml:space="preserve">This </w:t>
      </w:r>
      <w:r>
        <w:t xml:space="preserve">Food Recall </w:t>
      </w:r>
      <w:r w:rsidRPr="00FA7615">
        <w:t xml:space="preserve">must be accurate before you begin collecting the nutrient data for </w:t>
      </w:r>
      <w:r>
        <w:t>analysis</w:t>
      </w:r>
      <w:r w:rsidRPr="00FA7615">
        <w:t xml:space="preserve">. </w:t>
      </w:r>
      <w:r>
        <w:t>Use a table such as the 1-day food recall example given below. For this task</w:t>
      </w:r>
      <w:r w:rsidR="00B423E2">
        <w:t>,</w:t>
      </w:r>
      <w:r>
        <w:t xml:space="preserve"> however, </w:t>
      </w:r>
      <w:r w:rsidRPr="00CE61B3">
        <w:rPr>
          <w:b/>
        </w:rPr>
        <w:t>y</w:t>
      </w:r>
      <w:r>
        <w:rPr>
          <w:b/>
        </w:rPr>
        <w:t xml:space="preserve">ou will have 3 tables, one for </w:t>
      </w:r>
      <w:r w:rsidRPr="00CE61B3">
        <w:rPr>
          <w:b/>
        </w:rPr>
        <w:t>each day</w:t>
      </w:r>
      <w:r>
        <w:t>.</w:t>
      </w:r>
    </w:p>
    <w:p w:rsidR="001047C5" w:rsidRPr="00FA7615" w:rsidRDefault="001047C5" w:rsidP="002778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2952"/>
        <w:gridCol w:w="2952"/>
        <w:gridCol w:w="2952"/>
      </w:tblGrid>
      <w:tr w:rsidR="001047C5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1047C5" w:rsidRPr="00CE61B3" w:rsidRDefault="00E36E1B" w:rsidP="00CE61B3">
            <w:pPr>
              <w:rPr>
                <w:b/>
              </w:rPr>
            </w:pPr>
            <w:r w:rsidRPr="00CE61B3">
              <w:rPr>
                <w:b/>
              </w:rPr>
              <w:t>Day 1</w:t>
            </w:r>
            <w:r w:rsidR="00CE61B3">
              <w:rPr>
                <w:b/>
              </w:rPr>
              <w:t xml:space="preserve"> </w:t>
            </w:r>
            <w:r w:rsidR="00CE61B3" w:rsidRPr="00CE61B3">
              <w:rPr>
                <w:b/>
              </w:rPr>
              <w:t xml:space="preserve">food items </w:t>
            </w:r>
          </w:p>
        </w:tc>
        <w:tc>
          <w:tcPr>
            <w:tcW w:w="2952" w:type="dxa"/>
            <w:shd w:val="clear" w:color="auto" w:fill="CCFFCC"/>
          </w:tcPr>
          <w:p w:rsidR="001047C5" w:rsidRPr="00CE61B3" w:rsidRDefault="00CE61B3" w:rsidP="00D762E6">
            <w:pPr>
              <w:jc w:val="center"/>
              <w:rPr>
                <w:b/>
              </w:rPr>
            </w:pPr>
            <w:r w:rsidRPr="00CE61B3">
              <w:rPr>
                <w:b/>
              </w:rPr>
              <w:t>Specific amount of each item</w:t>
            </w:r>
          </w:p>
        </w:tc>
        <w:tc>
          <w:tcPr>
            <w:tcW w:w="2952" w:type="dxa"/>
            <w:shd w:val="clear" w:color="auto" w:fill="CCFFCC"/>
          </w:tcPr>
          <w:p w:rsidR="001047C5" w:rsidRPr="00CE61B3" w:rsidRDefault="00CE61B3" w:rsidP="00D762E6">
            <w:pPr>
              <w:jc w:val="center"/>
              <w:rPr>
                <w:b/>
              </w:rPr>
            </w:pPr>
            <w:r w:rsidRPr="00CE61B3">
              <w:rPr>
                <w:b/>
              </w:rPr>
              <w:t>Full d</w:t>
            </w:r>
            <w:r w:rsidR="001047C5" w:rsidRPr="00CE61B3">
              <w:rPr>
                <w:b/>
              </w:rPr>
              <w:t>escription</w:t>
            </w:r>
            <w:r w:rsidRPr="00CE61B3">
              <w:rPr>
                <w:b/>
              </w:rPr>
              <w:t xml:space="preserve"> of food item</w:t>
            </w:r>
          </w:p>
        </w:tc>
      </w:tr>
      <w:tr w:rsidR="001047C5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1047C5" w:rsidRPr="00FA7615" w:rsidRDefault="005C4A00" w:rsidP="002778DD">
            <w:r w:rsidRPr="00FA7615">
              <w:t xml:space="preserve">Chocolate </w:t>
            </w:r>
            <w:r w:rsidR="00CE61B3">
              <w:t>m</w:t>
            </w:r>
            <w:r w:rsidR="001047C5" w:rsidRPr="00FA7615">
              <w:t>ilk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CE61B3" w:rsidP="002778DD">
            <w:r>
              <w:t>250</w:t>
            </w:r>
            <w:r w:rsidR="00B423E2">
              <w:t xml:space="preserve"> </w:t>
            </w:r>
            <w:r w:rsidR="001047C5" w:rsidRPr="00FA7615">
              <w:t>ml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1047C5" w:rsidP="002778DD">
            <w:r w:rsidRPr="00FA7615">
              <w:t xml:space="preserve">2% </w:t>
            </w:r>
            <w:r w:rsidR="000D5C78">
              <w:t>milk</w:t>
            </w:r>
          </w:p>
        </w:tc>
      </w:tr>
      <w:tr w:rsidR="001047C5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1047C5" w:rsidRPr="00FA7615" w:rsidRDefault="0072273A" w:rsidP="002778DD">
            <w:r w:rsidRPr="00FA7615">
              <w:t>Honey Nut Cheerios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CE61B3" w:rsidP="002778DD">
            <w:r>
              <w:t>375</w:t>
            </w:r>
            <w:r w:rsidR="00B423E2">
              <w:t xml:space="preserve"> </w:t>
            </w:r>
            <w:r w:rsidR="001047C5" w:rsidRPr="00FA7615">
              <w:t>ml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72273A" w:rsidP="002778DD">
            <w:r w:rsidRPr="00FA7615">
              <w:t>Dry cereal, no milk added</w:t>
            </w:r>
          </w:p>
        </w:tc>
      </w:tr>
      <w:tr w:rsidR="001047C5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1047C5" w:rsidRPr="00FA7615" w:rsidRDefault="00301BFF" w:rsidP="002778DD">
            <w:r w:rsidRPr="00FA7615">
              <w:t>Whole wheat bread, toasted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301BFF" w:rsidP="002778DD">
            <w:r w:rsidRPr="00FA7615">
              <w:t>2 slices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301BFF" w:rsidP="002778DD">
            <w:r w:rsidRPr="00FA7615">
              <w:t>Commercial</w:t>
            </w:r>
            <w:r w:rsidR="00CE61B3">
              <w:t>ly made</w:t>
            </w:r>
          </w:p>
        </w:tc>
      </w:tr>
      <w:tr w:rsidR="001047C5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1047C5" w:rsidRPr="00FA7615" w:rsidRDefault="00301BFF" w:rsidP="002778DD">
            <w:r w:rsidRPr="00FA7615">
              <w:t>Peanut butter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CE61B3" w:rsidP="002778DD">
            <w:r>
              <w:t>30</w:t>
            </w:r>
            <w:r w:rsidR="00B423E2">
              <w:t xml:space="preserve"> </w:t>
            </w:r>
            <w:r w:rsidR="00301BFF" w:rsidRPr="00FA7615">
              <w:t>ml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301BFF" w:rsidP="002778DD">
            <w:r w:rsidRPr="00FA7615">
              <w:t>Smooth, regular</w:t>
            </w:r>
          </w:p>
        </w:tc>
      </w:tr>
      <w:tr w:rsidR="001047C5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1047C5" w:rsidRPr="00FA7615" w:rsidRDefault="00301BFF" w:rsidP="002778DD">
            <w:r w:rsidRPr="00FA7615">
              <w:t>Cold cut</w:t>
            </w:r>
            <w:r w:rsidR="00CE61B3">
              <w:t>s s</w:t>
            </w:r>
            <w:r w:rsidRPr="00FA7615">
              <w:t>ub sandwich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0D5C78" w:rsidP="002778DD">
            <w:r w:rsidRPr="00FA7615">
              <w:t xml:space="preserve">6 inch whole wheat bun, </w:t>
            </w:r>
            <w:r>
              <w:t>75 grams cold cuts, 125</w:t>
            </w:r>
            <w:r w:rsidRPr="00FA7615">
              <w:t>ml icebe</w:t>
            </w:r>
            <w:r>
              <w:t>rg lettuce, 3 slices tomato, 30ml regular m</w:t>
            </w:r>
            <w:r w:rsidRPr="00FA7615">
              <w:t>ayonnaise</w:t>
            </w:r>
          </w:p>
        </w:tc>
        <w:tc>
          <w:tcPr>
            <w:tcW w:w="2952" w:type="dxa"/>
            <w:shd w:val="clear" w:color="auto" w:fill="CCFFCC"/>
          </w:tcPr>
          <w:p w:rsidR="001047C5" w:rsidRPr="00FA7615" w:rsidRDefault="000D5C78" w:rsidP="002778DD">
            <w:r>
              <w:t>Subway 6” cold cuts sub</w:t>
            </w:r>
            <w:r w:rsidR="00301BFF" w:rsidRPr="00FA7615">
              <w:t xml:space="preserve"> </w:t>
            </w:r>
          </w:p>
        </w:tc>
      </w:tr>
      <w:tr w:rsidR="00F25F7A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F25F7A" w:rsidRPr="00FA7615" w:rsidRDefault="00CE61B3" w:rsidP="00F25F7A">
            <w:r>
              <w:t>Mashed p</w:t>
            </w:r>
            <w:r w:rsidR="00F25F7A" w:rsidRPr="00FA7615">
              <w:t>otatoes</w:t>
            </w:r>
          </w:p>
        </w:tc>
        <w:tc>
          <w:tcPr>
            <w:tcW w:w="2952" w:type="dxa"/>
            <w:shd w:val="clear" w:color="auto" w:fill="CCFFCC"/>
          </w:tcPr>
          <w:p w:rsidR="00F25F7A" w:rsidRPr="00FA7615" w:rsidRDefault="00CE61B3" w:rsidP="00F25F7A">
            <w:r>
              <w:t>250</w:t>
            </w:r>
            <w:r w:rsidR="00B423E2">
              <w:t xml:space="preserve"> </w:t>
            </w:r>
            <w:r w:rsidR="00F25F7A" w:rsidRPr="00FA7615">
              <w:t xml:space="preserve">ml </w:t>
            </w:r>
            <w:r w:rsidR="000D5C78">
              <w:t>potato; 20</w:t>
            </w:r>
            <w:r w:rsidR="00B423E2">
              <w:t xml:space="preserve"> </w:t>
            </w:r>
            <w:r w:rsidR="000D5C78">
              <w:t>ml 2% milk; 10</w:t>
            </w:r>
            <w:r w:rsidR="00B423E2">
              <w:t xml:space="preserve"> </w:t>
            </w:r>
            <w:r w:rsidR="000D5C78">
              <w:t>g regular butter</w:t>
            </w:r>
          </w:p>
        </w:tc>
        <w:tc>
          <w:tcPr>
            <w:tcW w:w="2952" w:type="dxa"/>
            <w:shd w:val="clear" w:color="auto" w:fill="CCFFCC"/>
          </w:tcPr>
          <w:p w:rsidR="00F25F7A" w:rsidRPr="00FA7615" w:rsidRDefault="00F25F7A" w:rsidP="00F25F7A">
            <w:r w:rsidRPr="00FA7615">
              <w:t>Milk and butter added during p</w:t>
            </w:r>
            <w:r w:rsidR="00CE61B3">
              <w:t>reparation</w:t>
            </w:r>
            <w:r w:rsidR="000D5C78">
              <w:t xml:space="preserve"> </w:t>
            </w:r>
          </w:p>
        </w:tc>
      </w:tr>
      <w:tr w:rsidR="00F25F7A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F25F7A" w:rsidRPr="00FA7615" w:rsidRDefault="000D5C78" w:rsidP="002778DD">
            <w:r>
              <w:t>T-bone steak</w:t>
            </w:r>
          </w:p>
        </w:tc>
        <w:tc>
          <w:tcPr>
            <w:tcW w:w="2952" w:type="dxa"/>
            <w:shd w:val="clear" w:color="auto" w:fill="CCFFCC"/>
          </w:tcPr>
          <w:p w:rsidR="00F25F7A" w:rsidRPr="00FA7615" w:rsidRDefault="000D5C78" w:rsidP="002778DD">
            <w:r>
              <w:t>330</w:t>
            </w:r>
            <w:r w:rsidR="00B423E2">
              <w:t xml:space="preserve"> </w:t>
            </w:r>
            <w:r>
              <w:t>g beef; 15</w:t>
            </w:r>
            <w:r w:rsidR="00B423E2">
              <w:t xml:space="preserve"> </w:t>
            </w:r>
            <w:r>
              <w:t>ml BBQ sauce</w:t>
            </w:r>
          </w:p>
        </w:tc>
        <w:tc>
          <w:tcPr>
            <w:tcW w:w="2952" w:type="dxa"/>
            <w:shd w:val="clear" w:color="auto" w:fill="CCFFCC"/>
          </w:tcPr>
          <w:p w:rsidR="00F25F7A" w:rsidRPr="00FA7615" w:rsidRDefault="000D5C78" w:rsidP="002778DD">
            <w:proofErr w:type="spellStart"/>
            <w:r>
              <w:t>BBQ’ed</w:t>
            </w:r>
            <w:proofErr w:type="spellEnd"/>
            <w:r>
              <w:t>; sauce added</w:t>
            </w:r>
          </w:p>
        </w:tc>
      </w:tr>
      <w:tr w:rsidR="00CE61B3" w:rsidRPr="00FA7615" w:rsidTr="00CE61B3">
        <w:trPr>
          <w:jc w:val="center"/>
        </w:trPr>
        <w:tc>
          <w:tcPr>
            <w:tcW w:w="2952" w:type="dxa"/>
            <w:shd w:val="clear" w:color="auto" w:fill="CCFFCC"/>
          </w:tcPr>
          <w:p w:rsidR="00CE61B3" w:rsidRPr="00FA7615" w:rsidRDefault="000D5C78" w:rsidP="002778DD">
            <w:r>
              <w:t>coffee</w:t>
            </w:r>
          </w:p>
        </w:tc>
        <w:tc>
          <w:tcPr>
            <w:tcW w:w="2952" w:type="dxa"/>
            <w:shd w:val="clear" w:color="auto" w:fill="CCFFCC"/>
          </w:tcPr>
          <w:p w:rsidR="00CE61B3" w:rsidRPr="00FA7615" w:rsidRDefault="000D5C78" w:rsidP="002778DD">
            <w:r>
              <w:t>1 cup</w:t>
            </w:r>
          </w:p>
        </w:tc>
        <w:tc>
          <w:tcPr>
            <w:tcW w:w="2952" w:type="dxa"/>
            <w:shd w:val="clear" w:color="auto" w:fill="CCFFCC"/>
          </w:tcPr>
          <w:p w:rsidR="00CE61B3" w:rsidRPr="00FA7615" w:rsidRDefault="000D5C78" w:rsidP="002778DD">
            <w:r>
              <w:t>15</w:t>
            </w:r>
            <w:r w:rsidR="00B423E2">
              <w:t xml:space="preserve"> </w:t>
            </w:r>
            <w:r>
              <w:t>ml 10% cream added</w:t>
            </w:r>
          </w:p>
        </w:tc>
      </w:tr>
    </w:tbl>
    <w:p w:rsidR="001047C5" w:rsidRPr="00FA7615" w:rsidRDefault="001047C5" w:rsidP="002778DD"/>
    <w:sectPr w:rsidR="001047C5" w:rsidRPr="00FA7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DF453A"/>
    <w:rsid w:val="0002202A"/>
    <w:rsid w:val="00046578"/>
    <w:rsid w:val="00070DD4"/>
    <w:rsid w:val="00093320"/>
    <w:rsid w:val="000C3492"/>
    <w:rsid w:val="000D5C78"/>
    <w:rsid w:val="001047C5"/>
    <w:rsid w:val="001D02F6"/>
    <w:rsid w:val="00204B8A"/>
    <w:rsid w:val="002778DD"/>
    <w:rsid w:val="002B5A90"/>
    <w:rsid w:val="00301BFF"/>
    <w:rsid w:val="003E14E9"/>
    <w:rsid w:val="00405E4C"/>
    <w:rsid w:val="004A03F9"/>
    <w:rsid w:val="004A4499"/>
    <w:rsid w:val="004C0C18"/>
    <w:rsid w:val="004D35B1"/>
    <w:rsid w:val="00520BAF"/>
    <w:rsid w:val="00533347"/>
    <w:rsid w:val="005C40D2"/>
    <w:rsid w:val="005C4A00"/>
    <w:rsid w:val="005F1DDF"/>
    <w:rsid w:val="0068714A"/>
    <w:rsid w:val="006F09C8"/>
    <w:rsid w:val="006F42ED"/>
    <w:rsid w:val="006F6653"/>
    <w:rsid w:val="0072273A"/>
    <w:rsid w:val="00747FD9"/>
    <w:rsid w:val="00A90275"/>
    <w:rsid w:val="00B178C9"/>
    <w:rsid w:val="00B423E2"/>
    <w:rsid w:val="00B756FB"/>
    <w:rsid w:val="00C14443"/>
    <w:rsid w:val="00C23788"/>
    <w:rsid w:val="00CE61B3"/>
    <w:rsid w:val="00D00CAB"/>
    <w:rsid w:val="00D762E6"/>
    <w:rsid w:val="00DF453A"/>
    <w:rsid w:val="00E36E1B"/>
    <w:rsid w:val="00E8065D"/>
    <w:rsid w:val="00ED6C4A"/>
    <w:rsid w:val="00F25F7A"/>
    <w:rsid w:val="00FA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D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#4- Step 1: Personal Food Recall</vt:lpstr>
    </vt:vector>
  </TitlesOfParts>
  <Company>nbdoe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#4- Step 1: Personal Food Recall</dc:title>
  <dc:creator>nbdoe</dc:creator>
  <cp:lastModifiedBy>DT16</cp:lastModifiedBy>
  <cp:revision>2</cp:revision>
  <dcterms:created xsi:type="dcterms:W3CDTF">2011-10-04T14:53:00Z</dcterms:created>
  <dcterms:modified xsi:type="dcterms:W3CDTF">2011-10-04T14:53:00Z</dcterms:modified>
</cp:coreProperties>
</file>