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F3" w:rsidRDefault="00637DF3" w:rsidP="00705CA6">
      <w:pPr>
        <w:jc w:val="center"/>
        <w:rPr>
          <w:b/>
          <w:sz w:val="28"/>
          <w:szCs w:val="28"/>
        </w:rPr>
      </w:pPr>
      <w:r>
        <w:rPr>
          <w:b/>
          <w:sz w:val="28"/>
          <w:szCs w:val="28"/>
        </w:rPr>
        <w:t>Protein</w:t>
      </w:r>
    </w:p>
    <w:p w:rsidR="00637DF3" w:rsidRDefault="00637DF3" w:rsidP="00705CA6">
      <w:pPr>
        <w:jc w:val="center"/>
        <w:rPr>
          <w:b/>
          <w:sz w:val="28"/>
          <w:szCs w:val="28"/>
        </w:rPr>
      </w:pPr>
    </w:p>
    <w:p w:rsidR="00DB0B5F" w:rsidRPr="00637DF3" w:rsidRDefault="00637DF3" w:rsidP="00637DF3">
      <w:pPr>
        <w:rPr>
          <w:b/>
        </w:rPr>
      </w:pPr>
      <w:r>
        <w:rPr>
          <w:b/>
        </w:rPr>
        <w:t xml:space="preserve">The </w:t>
      </w:r>
      <w:r w:rsidR="00DB0B5F" w:rsidRPr="00637DF3">
        <w:rPr>
          <w:b/>
        </w:rPr>
        <w:t>Digestion, Absorption, Transportation and Metabolism of Protein</w:t>
      </w:r>
    </w:p>
    <w:p w:rsidR="00DB0B5F" w:rsidRDefault="00DB0B5F" w:rsidP="00DB0B5F">
      <w:pPr>
        <w:rPr>
          <w:b/>
        </w:rPr>
      </w:pPr>
    </w:p>
    <w:p w:rsidR="00CD6BF7" w:rsidRDefault="00CD6BF7" w:rsidP="00CD6BF7">
      <w:r>
        <w:t xml:space="preserve">In the </w:t>
      </w:r>
      <w:r w:rsidRPr="00637DF3">
        <w:t>mouth</w:t>
      </w:r>
      <w:r>
        <w:t>, proteins are moistened with saliva and crushed with the chewing motion of the teeth before being swallowed. Only mechanical digestion of protein occurs here.</w:t>
      </w:r>
      <w:r w:rsidR="0077520E">
        <w:t xml:space="preserve"> </w:t>
      </w:r>
    </w:p>
    <w:p w:rsidR="00CD6BF7" w:rsidRDefault="00CD6BF7" w:rsidP="00CD6BF7"/>
    <w:p w:rsidR="00CD6BF7" w:rsidRDefault="0077520E" w:rsidP="00CD6BF7">
      <w:r>
        <w:t>Proteins are very complex molecules arra</w:t>
      </w:r>
      <w:r w:rsidR="00637DF3">
        <w:t xml:space="preserve">nged in chains of amino acids. </w:t>
      </w:r>
      <w:r>
        <w:t>During digestion the bonds holding these amino acids together are broken by p</w:t>
      </w:r>
      <w:r w:rsidRPr="0077520E">
        <w:t>rotein-digesting enzymes</w:t>
      </w:r>
      <w:r w:rsidR="00637DF3">
        <w:t xml:space="preserve"> </w:t>
      </w:r>
      <w:r>
        <w:t xml:space="preserve">called </w:t>
      </w:r>
      <w:r w:rsidRPr="00637DF3">
        <w:t>proteases</w:t>
      </w:r>
      <w:r w:rsidRPr="0077520E">
        <w:t>.</w:t>
      </w:r>
      <w:r>
        <w:t xml:space="preserve"> </w:t>
      </w:r>
      <w:r w:rsidR="009F4E48">
        <w:t xml:space="preserve">Unlike carbohydrate and fat, where most digestion occurs in the small intestine, major protein digestion begins in the </w:t>
      </w:r>
      <w:r w:rsidR="009F4E48" w:rsidRPr="00637DF3">
        <w:t>stomach</w:t>
      </w:r>
      <w:r w:rsidR="00637DF3">
        <w:t xml:space="preserve">. </w:t>
      </w:r>
      <w:r w:rsidR="009F4E48">
        <w:t>The stomach secrete</w:t>
      </w:r>
      <w:r w:rsidR="00637DF3">
        <w:t xml:space="preserve">s an enzyme called </w:t>
      </w:r>
      <w:proofErr w:type="spellStart"/>
      <w:r w:rsidR="00637DF3">
        <w:t>pepsinogen</w:t>
      </w:r>
      <w:proofErr w:type="spellEnd"/>
      <w:r w:rsidR="00637DF3">
        <w:t xml:space="preserve">. </w:t>
      </w:r>
      <w:r w:rsidR="00CD6BF7">
        <w:t>Hydrochloric acid</w:t>
      </w:r>
      <w:r w:rsidR="00637DF3">
        <w:t xml:space="preserve"> secreted in the stomach</w:t>
      </w:r>
      <w:r w:rsidR="009F4E48">
        <w:t>,</w:t>
      </w:r>
      <w:r>
        <w:t xml:space="preserve"> </w:t>
      </w:r>
      <w:r w:rsidR="00637DF3">
        <w:t>helps convert</w:t>
      </w:r>
      <w:r w:rsidR="009F4E48">
        <w:t xml:space="preserve"> </w:t>
      </w:r>
      <w:proofErr w:type="spellStart"/>
      <w:r w:rsidR="009F4E48">
        <w:t>pep</w:t>
      </w:r>
      <w:r w:rsidR="00637DF3">
        <w:t>sinogen</w:t>
      </w:r>
      <w:proofErr w:type="spellEnd"/>
      <w:r w:rsidR="00637DF3">
        <w:t xml:space="preserve"> to the enzyme, pepsin, which in turn </w:t>
      </w:r>
      <w:r>
        <w:t xml:space="preserve">attacks the </w:t>
      </w:r>
      <w:r w:rsidR="009F4E48">
        <w:t xml:space="preserve">peptide bonds that hold </w:t>
      </w:r>
      <w:r w:rsidR="00332B86">
        <w:t xml:space="preserve">the </w:t>
      </w:r>
      <w:r w:rsidR="009F4E48">
        <w:t xml:space="preserve">amino acids together in the </w:t>
      </w:r>
      <w:r>
        <w:t xml:space="preserve">protein </w:t>
      </w:r>
      <w:r w:rsidR="00332B86">
        <w:t>chain</w:t>
      </w:r>
      <w:r w:rsidR="00A3289C">
        <w:t xml:space="preserve">. </w:t>
      </w:r>
      <w:r w:rsidR="00637DF3">
        <w:t>The proteins are broken</w:t>
      </w:r>
      <w:r w:rsidR="00332B86">
        <w:t xml:space="preserve"> into shorter chains</w:t>
      </w:r>
      <w:r w:rsidR="00A3289C">
        <w:t>,</w:t>
      </w:r>
      <w:r w:rsidR="00332B86">
        <w:t xml:space="preserve"> called polypeptides. </w:t>
      </w:r>
      <w:r>
        <w:t xml:space="preserve">  </w:t>
      </w:r>
    </w:p>
    <w:p w:rsidR="00A3289C" w:rsidRDefault="00A3289C" w:rsidP="00A3289C"/>
    <w:p w:rsidR="00E407C3" w:rsidRPr="00941AE7" w:rsidRDefault="00332B86" w:rsidP="00E407C3">
      <w:r>
        <w:t>Digestion continues in</w:t>
      </w:r>
      <w:r w:rsidR="00DB0B5F">
        <w:t xml:space="preserve"> the upper part of the small intestine (the duodenum)</w:t>
      </w:r>
      <w:r>
        <w:t>. T</w:t>
      </w:r>
      <w:r w:rsidR="00DB0B5F">
        <w:t xml:space="preserve">he </w:t>
      </w:r>
      <w:r>
        <w:t xml:space="preserve">pancreas secretes the </w:t>
      </w:r>
      <w:r w:rsidR="00DB0B5F">
        <w:t xml:space="preserve">enzyme </w:t>
      </w:r>
      <w:proofErr w:type="spellStart"/>
      <w:r w:rsidR="00DB0B5F">
        <w:t>trypsin</w:t>
      </w:r>
      <w:proofErr w:type="spellEnd"/>
      <w:r>
        <w:t>.</w:t>
      </w:r>
      <w:r w:rsidR="00DB0B5F">
        <w:t xml:space="preserve"> </w:t>
      </w:r>
      <w:proofErr w:type="spellStart"/>
      <w:r w:rsidR="00DB0B5F">
        <w:t>Trypsin</w:t>
      </w:r>
      <w:proofErr w:type="spellEnd"/>
      <w:r w:rsidR="00DB0B5F">
        <w:t xml:space="preserve"> breaks </w:t>
      </w:r>
      <w:r>
        <w:t>the polypeptides</w:t>
      </w:r>
      <w:r w:rsidR="00DB0B5F">
        <w:t xml:space="preserve"> into simple amino acids</w:t>
      </w:r>
      <w:r>
        <w:t xml:space="preserve"> through a process called hydrolysis</w:t>
      </w:r>
      <w:r w:rsidR="00DB0B5F">
        <w:t xml:space="preserve">. </w:t>
      </w:r>
      <w:r>
        <w:t>After breakdown, t</w:t>
      </w:r>
      <w:r w:rsidR="00DB0B5F">
        <w:t xml:space="preserve">he amino acids are </w:t>
      </w:r>
      <w:r>
        <w:t xml:space="preserve">small enough to pass through the </w:t>
      </w:r>
      <w:r w:rsidR="00E407C3">
        <w:t xml:space="preserve">finger-like projections in the small intestine, the </w:t>
      </w:r>
      <w:proofErr w:type="spellStart"/>
      <w:r>
        <w:t>villi</w:t>
      </w:r>
      <w:proofErr w:type="spellEnd"/>
      <w:r w:rsidR="00E407C3">
        <w:t xml:space="preserve">. </w:t>
      </w:r>
      <w:r>
        <w:t>T</w:t>
      </w:r>
      <w:r w:rsidR="00855329">
        <w:t>he</w:t>
      </w:r>
      <w:r w:rsidR="001C7EA4">
        <w:t xml:space="preserve"> amino acids</w:t>
      </w:r>
      <w:r w:rsidR="00855329">
        <w:t xml:space="preserve"> are</w:t>
      </w:r>
      <w:r w:rsidR="00A3289C">
        <w:t xml:space="preserve"> absorbed into the blood stream and</w:t>
      </w:r>
      <w:r w:rsidR="00855329">
        <w:t xml:space="preserve"> carried to the </w:t>
      </w:r>
      <w:r w:rsidR="00855329" w:rsidRPr="00A3289C">
        <w:t>cells</w:t>
      </w:r>
      <w:r w:rsidR="00A3289C" w:rsidRPr="00A3289C">
        <w:t xml:space="preserve"> by both the red blood cells and by the liquid part of the blood, the plasma. The ami</w:t>
      </w:r>
      <w:r w:rsidR="00E407C3">
        <w:t xml:space="preserve">no acids are distributed to all </w:t>
      </w:r>
      <w:r w:rsidR="00A3289C" w:rsidRPr="00A3289C">
        <w:t xml:space="preserve">body </w:t>
      </w:r>
      <w:proofErr w:type="gramStart"/>
      <w:r w:rsidR="00A3289C" w:rsidRPr="00A3289C">
        <w:t>tissues</w:t>
      </w:r>
      <w:proofErr w:type="gramEnd"/>
      <w:r w:rsidR="00A3289C" w:rsidRPr="00A3289C">
        <w:t xml:space="preserve">, where the various body cells take what they need to repair and reform the protein structures they </w:t>
      </w:r>
      <w:r w:rsidR="00E407C3">
        <w:t>require</w:t>
      </w:r>
      <w:r w:rsidR="00A3289C" w:rsidRPr="00A3289C">
        <w:t xml:space="preserve">. </w:t>
      </w:r>
      <w:r w:rsidR="00E407C3">
        <w:t>All dietary proteins have been absorbed before they reach the large intestine.</w:t>
      </w:r>
    </w:p>
    <w:p w:rsidR="00E407C3" w:rsidRDefault="00E407C3" w:rsidP="00A3289C"/>
    <w:p w:rsidR="00DB0B5F" w:rsidRDefault="00A3289C" w:rsidP="00DB0B5F">
      <w:r>
        <w:t>Each protein has a specific function in the body and is constantly being synthesized and broken down as needed.</w:t>
      </w:r>
      <w:r w:rsidR="00E407C3">
        <w:t xml:space="preserve"> Protein is used within the bod</w:t>
      </w:r>
      <w:r w:rsidR="00F04E9E">
        <w:t xml:space="preserve">y in many ways: a component of </w:t>
      </w:r>
      <w:r w:rsidR="00E407C3">
        <w:t>body tissues, blood plasma, hemoglobin, enzymes, hormones, antibodies, and many others.</w:t>
      </w:r>
    </w:p>
    <w:p w:rsidR="00677132" w:rsidRDefault="00677132" w:rsidP="00DB0B5F"/>
    <w:p w:rsidR="00DB0B5F" w:rsidRDefault="00F04E9E" w:rsidP="00DB0B5F">
      <w:pPr>
        <w:rPr>
          <w:b/>
        </w:rPr>
      </w:pPr>
      <w:r>
        <w:rPr>
          <w:b/>
        </w:rPr>
        <w:t xml:space="preserve">Calculating </w:t>
      </w:r>
      <w:r w:rsidR="00DB0B5F">
        <w:rPr>
          <w:b/>
        </w:rPr>
        <w:t>Protein Requirements of the Body</w:t>
      </w:r>
      <w:r>
        <w:rPr>
          <w:b/>
        </w:rPr>
        <w:t xml:space="preserve"> (needed for Assignment 4)</w:t>
      </w:r>
    </w:p>
    <w:p w:rsidR="00E407C3" w:rsidRDefault="00E407C3" w:rsidP="00DB0B5F">
      <w:pPr>
        <w:rPr>
          <w:b/>
        </w:rPr>
      </w:pPr>
    </w:p>
    <w:p w:rsidR="00677132" w:rsidRPr="00677132" w:rsidRDefault="00DB0B5F" w:rsidP="00677132">
      <w:r>
        <w:t xml:space="preserve">Experts are still not entirely sure how much protein we need, and estimates </w:t>
      </w:r>
      <w:r w:rsidR="00F04E9E">
        <w:t>are</w:t>
      </w:r>
      <w:r>
        <w:t xml:space="preserve"> often </w:t>
      </w:r>
      <w:r w:rsidR="00F04E9E">
        <w:t xml:space="preserve">revised. </w:t>
      </w:r>
      <w:r>
        <w:t xml:space="preserve">Both national and international health organizations, which advise on nutrient requirements, suggest standards that are calculated to meet or exceed the requirements of practically everyone, taking into account individual variation, such as age, gender, </w:t>
      </w:r>
      <w:r w:rsidR="001F6A81">
        <w:t>energy requirement</w:t>
      </w:r>
      <w:r w:rsidR="00F04E9E">
        <w:t xml:space="preserve"> and so on</w:t>
      </w:r>
      <w:r>
        <w:t>. Most official recommendations suggest that eating 10% of our daily energy as protein will provide an adequate amount. Most North Americans consume much more than the recommended amount.</w:t>
      </w:r>
      <w:r w:rsidR="00677132">
        <w:t xml:space="preserve"> </w:t>
      </w:r>
    </w:p>
    <w:p w:rsidR="00DB0B5F" w:rsidRDefault="00DB0B5F" w:rsidP="00DB0B5F"/>
    <w:p w:rsidR="00DB0B5F" w:rsidRDefault="00DB0B5F" w:rsidP="00DB0B5F">
      <w:r>
        <w:t>Remember, in previous lessons, it was recommended to have 55-60% of your calories from carbohydrates and less than 30% from fat. This leaves approximately 10-15% of the calories remaining for protein.  For example, if you require 2100 kcal/day, you should consume a maximum of 315 kcal from protein. Since protein yields 4kcal/g, that means you</w:t>
      </w:r>
      <w:r w:rsidR="00F04E9E">
        <w:t xml:space="preserve"> should consume no more than 79</w:t>
      </w:r>
      <w:r>
        <w:t xml:space="preserve">g of protein each day.  </w:t>
      </w:r>
    </w:p>
    <w:p w:rsidR="00DB0B5F" w:rsidRDefault="00DB0B5F" w:rsidP="00DB0B5F"/>
    <w:p w:rsidR="00DB0B5F" w:rsidRDefault="00DB0B5F" w:rsidP="00DB0B5F">
      <w:pPr>
        <w:jc w:val="center"/>
      </w:pPr>
      <w:r>
        <w:t>2100 x 15% = 315 kcal    315 kcal ÷ 4 kcal/g = 79 g</w:t>
      </w:r>
    </w:p>
    <w:p w:rsidR="00DB0B5F" w:rsidRDefault="00DB0B5F" w:rsidP="00DB0B5F"/>
    <w:p w:rsidR="00F04E9E" w:rsidRDefault="00DB0B5F" w:rsidP="00DB0B5F">
      <w:r>
        <w:t>Another way to calculate the protein requirement for adults is based on weight. If your weight is in the normal range on t</w:t>
      </w:r>
      <w:r w:rsidR="00F04E9E">
        <w:t>he Body Mass Index (BMI)</w:t>
      </w:r>
      <w:r>
        <w:t xml:space="preserve"> chart, a healthy adult needs 0.8 grams per kilogram of prot</w:t>
      </w:r>
      <w:r w:rsidR="00F04E9E">
        <w:t>ein per day: 63 kg x 0.8 = 50.4g   This means that a</w:t>
      </w:r>
      <w:r>
        <w:t xml:space="preserve">pproximately 50 grams of protein should be eaten daily. </w:t>
      </w:r>
    </w:p>
    <w:p w:rsidR="00F04E9E" w:rsidRDefault="00F04E9E" w:rsidP="00DB0B5F"/>
    <w:p w:rsidR="00DB0B5F" w:rsidRDefault="00DB0B5F" w:rsidP="00DB0B5F">
      <w:r>
        <w:t>Use the following standards to calculate protein requirements for other age groups and genders.</w:t>
      </w:r>
    </w:p>
    <w:p w:rsidR="00DB0B5F" w:rsidRDefault="00DB0B5F" w:rsidP="00DB0B5F"/>
    <w:p w:rsidR="00DB0B5F" w:rsidRDefault="00F04E9E" w:rsidP="00DB0B5F">
      <w:pPr>
        <w:ind w:firstLine="720"/>
      </w:pPr>
      <w:r>
        <w:t>Males under age 18</w:t>
      </w:r>
      <w:r>
        <w:tab/>
      </w:r>
      <w:r>
        <w:tab/>
      </w:r>
      <w:r>
        <w:tab/>
        <w:t>0.9</w:t>
      </w:r>
      <w:r w:rsidR="00DB0B5F">
        <w:t>g</w:t>
      </w:r>
    </w:p>
    <w:p w:rsidR="00DB0B5F" w:rsidRDefault="00DB0B5F" w:rsidP="00DB0B5F">
      <w:pPr>
        <w:ind w:firstLine="720"/>
      </w:pPr>
      <w:r>
        <w:t>Teen females</w:t>
      </w:r>
      <w:r>
        <w:tab/>
      </w:r>
      <w:r>
        <w:tab/>
      </w:r>
      <w:r>
        <w:tab/>
      </w:r>
      <w:r>
        <w:tab/>
        <w:t>0.8</w:t>
      </w:r>
      <w:r w:rsidR="00031032">
        <w:t>5</w:t>
      </w:r>
      <w:r>
        <w:t>g (if ideal body weight)</w:t>
      </w:r>
    </w:p>
    <w:p w:rsidR="00DB0B5F" w:rsidRDefault="00F04E9E" w:rsidP="00DB0B5F">
      <w:pPr>
        <w:ind w:firstLine="720"/>
      </w:pPr>
      <w:r>
        <w:t>Children ages 11-14</w:t>
      </w:r>
      <w:r>
        <w:tab/>
      </w:r>
      <w:r>
        <w:tab/>
      </w:r>
      <w:r>
        <w:tab/>
        <w:t>1.0</w:t>
      </w:r>
      <w:r w:rsidR="00DB0B5F">
        <w:t>g</w:t>
      </w:r>
    </w:p>
    <w:p w:rsidR="00DB0B5F" w:rsidRDefault="00F04E9E" w:rsidP="00DB0B5F">
      <w:pPr>
        <w:ind w:firstLine="720"/>
      </w:pPr>
      <w:r>
        <w:t xml:space="preserve">Young children </w:t>
      </w:r>
      <w:r>
        <w:tab/>
      </w:r>
      <w:r>
        <w:tab/>
      </w:r>
      <w:r>
        <w:tab/>
        <w:t>1.5</w:t>
      </w:r>
      <w:r w:rsidR="00DB0B5F">
        <w:t>g</w:t>
      </w:r>
    </w:p>
    <w:p w:rsidR="00DB0B5F" w:rsidRDefault="00DB0B5F" w:rsidP="00DB0B5F">
      <w:pPr>
        <w:ind w:firstLine="720"/>
      </w:pPr>
      <w:r>
        <w:t>Pregna</w:t>
      </w:r>
      <w:r w:rsidR="00F04E9E">
        <w:t>nt and nursing women</w:t>
      </w:r>
      <w:r w:rsidR="00F04E9E">
        <w:tab/>
      </w:r>
      <w:r w:rsidR="00F04E9E">
        <w:tab/>
        <w:t>add 20-30</w:t>
      </w:r>
      <w:r>
        <w:t>g of protein daily</w:t>
      </w:r>
    </w:p>
    <w:p w:rsidR="00DB0B5F" w:rsidRDefault="00DB0B5F" w:rsidP="00DB0B5F">
      <w:r>
        <w:t xml:space="preserve">  </w:t>
      </w:r>
    </w:p>
    <w:p w:rsidR="00F04E9E" w:rsidRPr="00F04E9E" w:rsidRDefault="00F04E9E" w:rsidP="00DB0B5F">
      <w:pPr>
        <w:rPr>
          <w:b/>
        </w:rPr>
      </w:pPr>
      <w:proofErr w:type="gramStart"/>
      <w:r w:rsidRPr="00F04E9E">
        <w:rPr>
          <w:b/>
        </w:rPr>
        <w:t>Too much or too little?</w:t>
      </w:r>
      <w:proofErr w:type="gramEnd"/>
    </w:p>
    <w:p w:rsidR="00F04E9E" w:rsidRDefault="00F04E9E" w:rsidP="00DB0B5F"/>
    <w:p w:rsidR="00DB0B5F" w:rsidRDefault="00F04E9E" w:rsidP="00DB0B5F">
      <w:r>
        <w:t>Most Canadians</w:t>
      </w:r>
      <w:r w:rsidR="00DB0B5F">
        <w:t xml:space="preserve"> do not have a concern about the amount or quality of protein in our diet.  We genera</w:t>
      </w:r>
      <w:r>
        <w:t xml:space="preserve">lly have more than we require. </w:t>
      </w:r>
      <w:r w:rsidR="00DB0B5F">
        <w:t>Overabun</w:t>
      </w:r>
      <w:r>
        <w:t xml:space="preserve">dance of protein has no benefit—it </w:t>
      </w:r>
      <w:r w:rsidR="00DB0B5F">
        <w:t>often has negative health effects.</w:t>
      </w:r>
      <w:r w:rsidR="00677132">
        <w:t xml:space="preserve"> </w:t>
      </w:r>
      <w:r w:rsidR="00677132" w:rsidRPr="00677132">
        <w:t xml:space="preserve">If </w:t>
      </w:r>
      <w:r w:rsidR="00677132">
        <w:t>you consume more</w:t>
      </w:r>
      <w:r w:rsidR="00677132" w:rsidRPr="00677132">
        <w:t xml:space="preserve"> protein </w:t>
      </w:r>
      <w:r w:rsidR="00677132">
        <w:t>than your body requires</w:t>
      </w:r>
      <w:r w:rsidR="00677132" w:rsidRPr="00677132">
        <w:t>, the surplus amino acids may be converted to glucose for energy use, or converted to fatty acids and stored as adipose tissue.</w:t>
      </w:r>
      <w:r w:rsidR="00677132">
        <w:t xml:space="preserve"> This</w:t>
      </w:r>
      <w:r w:rsidR="00DB0B5F">
        <w:t xml:space="preserve"> may increase your risk of heart disease, some types of cancer, obesity and kidney disease.</w:t>
      </w:r>
    </w:p>
    <w:p w:rsidR="008C6754" w:rsidRDefault="008C6754" w:rsidP="00DB0B5F"/>
    <w:p w:rsidR="00E31920" w:rsidRDefault="00DB0B5F" w:rsidP="00B372C4">
      <w:r>
        <w:t xml:space="preserve">On the other hand, deficiencies of protein may lead to malnutrition and devastating diseases. People deprived of protein, energy, or both, develop protein-energy malnutrition (PEM). This affects many malnourished children in developing countries, or those affected by war, disease, drought, </w:t>
      </w:r>
      <w:r w:rsidR="00F04E9E">
        <w:t xml:space="preserve">or other types of devastation. </w:t>
      </w:r>
      <w:r>
        <w:t>In our society, PEM is often evident in people living in poverty, elderly people who live alone, drug addicts, alcoholics, AIDS patients, cancer patients, or people suffering from eating disorders.</w:t>
      </w:r>
    </w:p>
    <w:sectPr w:rsidR="00E319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5125"/>
    <w:multiLevelType w:val="hybridMultilevel"/>
    <w:tmpl w:val="B56ED06E"/>
    <w:lvl w:ilvl="0" w:tplc="0409000F">
      <w:start w:val="1"/>
      <w:numFmt w:val="decimal"/>
      <w:lvlText w:val="%1."/>
      <w:lvlJc w:val="left"/>
      <w:pPr>
        <w:tabs>
          <w:tab w:val="num" w:pos="720"/>
        </w:tabs>
        <w:ind w:left="720" w:hanging="360"/>
      </w:pPr>
    </w:lvl>
    <w:lvl w:ilvl="1" w:tplc="B034487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4D1569"/>
    <w:multiLevelType w:val="hybridMultilevel"/>
    <w:tmpl w:val="F9E2E6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BE22DD"/>
    <w:multiLevelType w:val="hybridMultilevel"/>
    <w:tmpl w:val="C1542D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DB0B5F"/>
    <w:rsid w:val="00031032"/>
    <w:rsid w:val="000C4FB4"/>
    <w:rsid w:val="001146C6"/>
    <w:rsid w:val="001C7EA4"/>
    <w:rsid w:val="001D4CD4"/>
    <w:rsid w:val="001F6A81"/>
    <w:rsid w:val="00332B86"/>
    <w:rsid w:val="003F2795"/>
    <w:rsid w:val="00477D1F"/>
    <w:rsid w:val="00497C19"/>
    <w:rsid w:val="0056050C"/>
    <w:rsid w:val="00637DF3"/>
    <w:rsid w:val="00677132"/>
    <w:rsid w:val="00705CA6"/>
    <w:rsid w:val="0077520E"/>
    <w:rsid w:val="00855329"/>
    <w:rsid w:val="00873957"/>
    <w:rsid w:val="008C6754"/>
    <w:rsid w:val="00910DE2"/>
    <w:rsid w:val="0092641B"/>
    <w:rsid w:val="00941AE7"/>
    <w:rsid w:val="009F4E48"/>
    <w:rsid w:val="009F6964"/>
    <w:rsid w:val="00A3289C"/>
    <w:rsid w:val="00A81017"/>
    <w:rsid w:val="00B372C4"/>
    <w:rsid w:val="00C264B6"/>
    <w:rsid w:val="00C9450F"/>
    <w:rsid w:val="00CD6BF7"/>
    <w:rsid w:val="00DB0B5F"/>
    <w:rsid w:val="00E31920"/>
    <w:rsid w:val="00E407C3"/>
    <w:rsid w:val="00F04E9E"/>
    <w:rsid w:val="00FB2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B5F"/>
    <w:rPr>
      <w:sz w:val="24"/>
      <w:szCs w:val="24"/>
    </w:rPr>
  </w:style>
  <w:style w:type="paragraph" w:styleId="Heading1">
    <w:name w:val="heading 1"/>
    <w:basedOn w:val="Normal"/>
    <w:next w:val="Normal"/>
    <w:qFormat/>
    <w:rsid w:val="00677132"/>
    <w:pPr>
      <w:keepNext/>
      <w:spacing w:before="240" w:after="60"/>
      <w:outlineLvl w:val="0"/>
    </w:pPr>
    <w:rPr>
      <w:rFonts w:ascii="Arial" w:hAnsi="Arial" w:cs="Arial"/>
      <w:b/>
      <w:bCs/>
      <w:kern w:val="32"/>
      <w:sz w:val="32"/>
      <w:szCs w:val="32"/>
    </w:rPr>
  </w:style>
  <w:style w:type="paragraph" w:styleId="Heading3">
    <w:name w:val="heading 3"/>
    <w:basedOn w:val="Normal"/>
    <w:qFormat/>
    <w:rsid w:val="00DB0B5F"/>
    <w:pPr>
      <w:spacing w:before="100" w:beforeAutospacing="1" w:after="100" w:afterAutospacing="1"/>
      <w:outlineLvl w:val="2"/>
    </w:pPr>
    <w:rPr>
      <w:rFonts w:ascii="Verdana" w:hAnsi="Verdana" w:cs="Arial"/>
      <w:b/>
      <w:bCs/>
      <w:color w:val="003178"/>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B0B5F"/>
    <w:rPr>
      <w:color w:val="0000FF"/>
      <w:u w:val="single"/>
    </w:rPr>
  </w:style>
  <w:style w:type="paragraph" w:styleId="FootnoteText">
    <w:name w:val="footnote text"/>
    <w:basedOn w:val="Normal"/>
    <w:semiHidden/>
    <w:rsid w:val="00DB0B5F"/>
    <w:rPr>
      <w:sz w:val="20"/>
      <w:szCs w:val="20"/>
    </w:rPr>
  </w:style>
  <w:style w:type="paragraph" w:customStyle="1" w:styleId="boxstory">
    <w:name w:val="boxstory"/>
    <w:basedOn w:val="Normal"/>
    <w:rsid w:val="00DB0B5F"/>
    <w:pPr>
      <w:spacing w:before="100" w:beforeAutospacing="1" w:after="100" w:afterAutospacing="1"/>
    </w:pPr>
    <w:rPr>
      <w:rFonts w:ascii="Arial" w:hAnsi="Arial" w:cs="Arial"/>
      <w:color w:val="000000"/>
      <w:sz w:val="20"/>
      <w:szCs w:val="20"/>
    </w:rPr>
  </w:style>
  <w:style w:type="character" w:styleId="FootnoteReference">
    <w:name w:val="footnote reference"/>
    <w:basedOn w:val="DefaultParagraphFont"/>
    <w:semiHidden/>
    <w:rsid w:val="00DB0B5F"/>
    <w:rPr>
      <w:vertAlign w:val="superscript"/>
    </w:rPr>
  </w:style>
  <w:style w:type="character" w:customStyle="1" w:styleId="Style1Char">
    <w:name w:val="Style1 Char"/>
    <w:basedOn w:val="DefaultParagraphFont"/>
    <w:rsid w:val="00DB0B5F"/>
    <w:rPr>
      <w:color w:val="0000FF"/>
      <w:sz w:val="24"/>
      <w:szCs w:val="24"/>
      <w:u w:val="single"/>
      <w:lang w:val="en-US" w:eastAsia="en-US" w:bidi="ar-SA"/>
    </w:rPr>
  </w:style>
  <w:style w:type="paragraph" w:styleId="NormalWeb">
    <w:name w:val="Normal (Web)"/>
    <w:basedOn w:val="Normal"/>
    <w:rsid w:val="00677132"/>
    <w:pPr>
      <w:spacing w:before="100" w:beforeAutospacing="1" w:after="100" w:afterAutospacing="1"/>
    </w:pPr>
    <w:rPr>
      <w:color w:val="000000"/>
    </w:rPr>
  </w:style>
  <w:style w:type="character" w:styleId="FollowedHyperlink">
    <w:name w:val="FollowedHyperlink"/>
    <w:basedOn w:val="DefaultParagraphFont"/>
    <w:rsid w:val="001C7EA4"/>
    <w:rPr>
      <w:color w:val="800080"/>
      <w:u w:val="single"/>
    </w:rPr>
  </w:style>
</w:styles>
</file>

<file path=word/webSettings.xml><?xml version="1.0" encoding="utf-8"?>
<w:webSettings xmlns:r="http://schemas.openxmlformats.org/officeDocument/2006/relationships" xmlns:w="http://schemas.openxmlformats.org/wordprocessingml/2006/main">
  <w:divs>
    <w:div w:id="2705201">
      <w:bodyDiv w:val="1"/>
      <w:marLeft w:val="0"/>
      <w:marRight w:val="0"/>
      <w:marTop w:val="0"/>
      <w:marBottom w:val="0"/>
      <w:divBdr>
        <w:top w:val="none" w:sz="0" w:space="0" w:color="auto"/>
        <w:left w:val="none" w:sz="0" w:space="0" w:color="auto"/>
        <w:bottom w:val="none" w:sz="0" w:space="0" w:color="auto"/>
        <w:right w:val="none" w:sz="0" w:space="0" w:color="auto"/>
      </w:divBdr>
    </w:div>
    <w:div w:id="137260190">
      <w:bodyDiv w:val="1"/>
      <w:marLeft w:val="0"/>
      <w:marRight w:val="0"/>
      <w:marTop w:val="0"/>
      <w:marBottom w:val="0"/>
      <w:divBdr>
        <w:top w:val="none" w:sz="0" w:space="0" w:color="auto"/>
        <w:left w:val="none" w:sz="0" w:space="0" w:color="auto"/>
        <w:bottom w:val="none" w:sz="0" w:space="0" w:color="auto"/>
        <w:right w:val="none" w:sz="0" w:space="0" w:color="auto"/>
      </w:divBdr>
    </w:div>
    <w:div w:id="1330058142">
      <w:bodyDiv w:val="1"/>
      <w:marLeft w:val="0"/>
      <w:marRight w:val="0"/>
      <w:marTop w:val="0"/>
      <w:marBottom w:val="0"/>
      <w:divBdr>
        <w:top w:val="none" w:sz="0" w:space="0" w:color="auto"/>
        <w:left w:val="none" w:sz="0" w:space="0" w:color="auto"/>
        <w:bottom w:val="none" w:sz="0" w:space="0" w:color="auto"/>
        <w:right w:val="none" w:sz="0" w:space="0" w:color="auto"/>
      </w:divBdr>
      <w:divsChild>
        <w:div w:id="991563719">
          <w:marLeft w:val="0"/>
          <w:marRight w:val="0"/>
          <w:marTop w:val="0"/>
          <w:marBottom w:val="0"/>
          <w:divBdr>
            <w:top w:val="single" w:sz="2" w:space="0" w:color="FF0000"/>
            <w:left w:val="single" w:sz="2" w:space="0" w:color="FF0000"/>
            <w:bottom w:val="single" w:sz="2" w:space="0" w:color="FF0000"/>
            <w:right w:val="single" w:sz="2" w:space="0" w:color="FF0000"/>
          </w:divBdr>
          <w:divsChild>
            <w:div w:id="1828130378">
              <w:marLeft w:val="0"/>
              <w:marRight w:val="0"/>
              <w:marTop w:val="0"/>
              <w:marBottom w:val="0"/>
              <w:divBdr>
                <w:top w:val="single" w:sz="2" w:space="4" w:color="FF0000"/>
                <w:left w:val="single" w:sz="2" w:space="8" w:color="FF0000"/>
                <w:bottom w:val="single" w:sz="2" w:space="4" w:color="FF0000"/>
                <w:right w:val="single" w:sz="2" w:space="8" w:color="FF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Protein</vt:lpstr>
    </vt:vector>
  </TitlesOfParts>
  <Company>nbdoe</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dc:title>
  <dc:creator>nbdoe</dc:creator>
  <cp:lastModifiedBy>Windows User</cp:lastModifiedBy>
  <cp:revision>2</cp:revision>
  <dcterms:created xsi:type="dcterms:W3CDTF">2010-11-08T15:06:00Z</dcterms:created>
  <dcterms:modified xsi:type="dcterms:W3CDTF">2010-11-08T15:06:00Z</dcterms:modified>
</cp:coreProperties>
</file>