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E71" w:rsidRPr="00DF5469" w:rsidRDefault="000E3832" w:rsidP="00DF5469">
      <w:pPr>
        <w:spacing w:after="0"/>
        <w:jc w:val="center"/>
        <w:rPr>
          <w:sz w:val="36"/>
          <w:szCs w:val="36"/>
        </w:rPr>
      </w:pPr>
      <w:bookmarkStart w:id="0" w:name="_GoBack"/>
      <w:bookmarkEnd w:id="0"/>
      <w:r w:rsidRPr="00DF5469">
        <w:rPr>
          <w:sz w:val="36"/>
          <w:szCs w:val="36"/>
        </w:rPr>
        <w:t>Exam Schedule</w:t>
      </w:r>
    </w:p>
    <w:p w:rsidR="002335D8" w:rsidRPr="00DF5469" w:rsidRDefault="002335D8" w:rsidP="00DF5469">
      <w:pPr>
        <w:spacing w:after="0"/>
        <w:jc w:val="center"/>
        <w:rPr>
          <w:b/>
          <w:sz w:val="36"/>
          <w:szCs w:val="36"/>
        </w:rPr>
      </w:pPr>
      <w:r w:rsidRPr="00DF5469">
        <w:rPr>
          <w:rFonts w:ascii="Calibri" w:eastAsia="Calibri" w:hAnsi="Calibri" w:cs="Times New Roman"/>
          <w:sz w:val="36"/>
          <w:szCs w:val="36"/>
        </w:rPr>
        <w:t xml:space="preserve">The following is the exam schedule commencing </w:t>
      </w:r>
      <w:r w:rsidRPr="00DF5469">
        <w:rPr>
          <w:rFonts w:ascii="Calibri" w:eastAsia="Calibri" w:hAnsi="Calibri" w:cs="Times New Roman"/>
          <w:b/>
          <w:sz w:val="36"/>
          <w:szCs w:val="36"/>
        </w:rPr>
        <w:t>January 2</w:t>
      </w:r>
      <w:r w:rsidR="00B6650E">
        <w:rPr>
          <w:rFonts w:ascii="Calibri" w:eastAsia="Calibri" w:hAnsi="Calibri" w:cs="Times New Roman"/>
          <w:b/>
          <w:sz w:val="36"/>
          <w:szCs w:val="36"/>
        </w:rPr>
        <w:t>3</w:t>
      </w:r>
      <w:r w:rsidRPr="00DF5469">
        <w:rPr>
          <w:rFonts w:ascii="Calibri" w:eastAsia="Calibri" w:hAnsi="Calibri" w:cs="Times New Roman"/>
          <w:b/>
          <w:sz w:val="36"/>
          <w:szCs w:val="36"/>
        </w:rPr>
        <w:t>, 20</w:t>
      </w:r>
      <w:r w:rsidRPr="00DF5469">
        <w:rPr>
          <w:b/>
          <w:sz w:val="36"/>
          <w:szCs w:val="36"/>
        </w:rPr>
        <w:t>1</w:t>
      </w:r>
      <w:r w:rsidR="00B6650E">
        <w:rPr>
          <w:b/>
          <w:sz w:val="36"/>
          <w:szCs w:val="36"/>
        </w:rPr>
        <w:t>7</w:t>
      </w:r>
      <w:r w:rsidRPr="00DF5469">
        <w:rPr>
          <w:rFonts w:ascii="Calibri" w:eastAsia="Calibri" w:hAnsi="Calibri" w:cs="Times New Roman"/>
          <w:b/>
          <w:sz w:val="36"/>
          <w:szCs w:val="36"/>
        </w:rPr>
        <w:t xml:space="preserve">. </w:t>
      </w:r>
    </w:p>
    <w:p w:rsidR="002335D8" w:rsidRPr="00DF5469" w:rsidRDefault="002335D8" w:rsidP="00DF5469">
      <w:pPr>
        <w:spacing w:after="0"/>
        <w:jc w:val="center"/>
        <w:rPr>
          <w:sz w:val="36"/>
          <w:szCs w:val="36"/>
        </w:rPr>
      </w:pPr>
      <w:r w:rsidRPr="00DF5469">
        <w:rPr>
          <w:rFonts w:ascii="Calibri" w:eastAsia="Calibri" w:hAnsi="Calibri" w:cs="Times New Roman"/>
          <w:sz w:val="36"/>
          <w:szCs w:val="36"/>
        </w:rPr>
        <w:t xml:space="preserve">All exams are </w:t>
      </w:r>
      <w:r w:rsidRPr="00DF5469">
        <w:rPr>
          <w:rFonts w:ascii="Calibri" w:eastAsia="Calibri" w:hAnsi="Calibri" w:cs="Times New Roman"/>
          <w:b/>
          <w:sz w:val="36"/>
          <w:szCs w:val="36"/>
        </w:rPr>
        <w:t>2hours</w:t>
      </w:r>
      <w:r w:rsidRPr="00DF5469">
        <w:rPr>
          <w:rFonts w:ascii="Calibri" w:eastAsia="Calibri" w:hAnsi="Calibri" w:cs="Times New Roman"/>
          <w:sz w:val="36"/>
          <w:szCs w:val="36"/>
        </w:rPr>
        <w:t xml:space="preserve"> in length. Students are to remain for </w:t>
      </w:r>
      <w:r w:rsidRPr="00DF5469">
        <w:rPr>
          <w:rFonts w:ascii="Calibri" w:eastAsia="Calibri" w:hAnsi="Calibri" w:cs="Times New Roman"/>
          <w:b/>
          <w:sz w:val="36"/>
          <w:szCs w:val="36"/>
        </w:rPr>
        <w:t>1</w:t>
      </w:r>
      <w:r w:rsidR="00DF5469">
        <w:rPr>
          <w:b/>
          <w:sz w:val="36"/>
          <w:szCs w:val="36"/>
        </w:rPr>
        <w:t>.5</w:t>
      </w:r>
      <w:r w:rsidRPr="00DF5469">
        <w:rPr>
          <w:rFonts w:ascii="Calibri" w:eastAsia="Calibri" w:hAnsi="Calibri" w:cs="Times New Roman"/>
          <w:b/>
          <w:sz w:val="36"/>
          <w:szCs w:val="36"/>
        </w:rPr>
        <w:t xml:space="preserve"> hours</w:t>
      </w:r>
    </w:p>
    <w:p w:rsidR="000E3832" w:rsidRDefault="000E3832" w:rsidP="00DF5469">
      <w:pPr>
        <w:spacing w:after="0"/>
      </w:pPr>
    </w:p>
    <w:tbl>
      <w:tblPr>
        <w:tblStyle w:val="TableGrid"/>
        <w:tblW w:w="13248" w:type="dxa"/>
        <w:tblInd w:w="-7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157"/>
        <w:gridCol w:w="2041"/>
        <w:gridCol w:w="2560"/>
        <w:gridCol w:w="2654"/>
        <w:gridCol w:w="2700"/>
        <w:gridCol w:w="2136"/>
      </w:tblGrid>
      <w:tr w:rsidR="00B6650E" w:rsidTr="00D813CC">
        <w:trPr>
          <w:trHeight w:val="695"/>
        </w:trPr>
        <w:tc>
          <w:tcPr>
            <w:tcW w:w="1157" w:type="dxa"/>
          </w:tcPr>
          <w:p w:rsidR="00B6650E" w:rsidRDefault="00B6650E"/>
        </w:tc>
        <w:tc>
          <w:tcPr>
            <w:tcW w:w="2041" w:type="dxa"/>
            <w:vAlign w:val="center"/>
          </w:tcPr>
          <w:p w:rsidR="00B6650E" w:rsidRPr="00612CC4" w:rsidRDefault="00B6650E" w:rsidP="00612CC4">
            <w:pPr>
              <w:jc w:val="center"/>
              <w:rPr>
                <w:b/>
                <w:sz w:val="28"/>
                <w:szCs w:val="28"/>
              </w:rPr>
            </w:pPr>
            <w:r w:rsidRPr="00612CC4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560" w:type="dxa"/>
            <w:vAlign w:val="center"/>
          </w:tcPr>
          <w:p w:rsidR="00B6650E" w:rsidRPr="00612CC4" w:rsidRDefault="00B6650E" w:rsidP="00612CC4">
            <w:pPr>
              <w:jc w:val="center"/>
              <w:rPr>
                <w:b/>
                <w:sz w:val="28"/>
                <w:szCs w:val="28"/>
              </w:rPr>
            </w:pPr>
            <w:r w:rsidRPr="00612CC4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654" w:type="dxa"/>
            <w:vAlign w:val="center"/>
          </w:tcPr>
          <w:p w:rsidR="00B6650E" w:rsidRPr="00612CC4" w:rsidRDefault="00B6650E" w:rsidP="00612CC4">
            <w:pPr>
              <w:jc w:val="center"/>
              <w:rPr>
                <w:b/>
                <w:sz w:val="28"/>
                <w:szCs w:val="28"/>
              </w:rPr>
            </w:pPr>
            <w:r w:rsidRPr="00612CC4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700" w:type="dxa"/>
            <w:vAlign w:val="center"/>
          </w:tcPr>
          <w:p w:rsidR="00B6650E" w:rsidRPr="00612CC4" w:rsidRDefault="00B6650E" w:rsidP="00612CC4">
            <w:pPr>
              <w:jc w:val="center"/>
              <w:rPr>
                <w:b/>
                <w:sz w:val="28"/>
                <w:szCs w:val="28"/>
              </w:rPr>
            </w:pPr>
            <w:r w:rsidRPr="00612CC4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136" w:type="dxa"/>
          </w:tcPr>
          <w:p w:rsidR="00B6650E" w:rsidRPr="00612CC4" w:rsidRDefault="00B6650E" w:rsidP="00612C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</w:t>
            </w:r>
          </w:p>
        </w:tc>
      </w:tr>
      <w:tr w:rsidR="00B6650E" w:rsidTr="00D813CC">
        <w:trPr>
          <w:trHeight w:val="695"/>
        </w:trPr>
        <w:tc>
          <w:tcPr>
            <w:tcW w:w="1157" w:type="dxa"/>
            <w:tcBorders>
              <w:bottom w:val="single" w:sz="24" w:space="0" w:color="auto"/>
            </w:tcBorders>
          </w:tcPr>
          <w:p w:rsidR="00B6650E" w:rsidRDefault="00B6650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AM</w:t>
            </w:r>
          </w:p>
          <w:p w:rsidR="00B6650E" w:rsidRDefault="00B6650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Exams</w:t>
            </w:r>
          </w:p>
          <w:p w:rsidR="00B6650E" w:rsidRDefault="00B6650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Start at </w:t>
            </w:r>
          </w:p>
          <w:p w:rsidR="00B6650E" w:rsidRDefault="00B6650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8:35 am</w:t>
            </w:r>
          </w:p>
          <w:p w:rsidR="00B6650E" w:rsidRPr="00B772D5" w:rsidRDefault="00B6650E">
            <w:pPr>
              <w:rPr>
                <w:color w:val="000000" w:themeColor="text1"/>
              </w:rPr>
            </w:pPr>
          </w:p>
        </w:tc>
        <w:tc>
          <w:tcPr>
            <w:tcW w:w="2041" w:type="dxa"/>
            <w:tcBorders>
              <w:bottom w:val="single" w:sz="24" w:space="0" w:color="auto"/>
            </w:tcBorders>
          </w:tcPr>
          <w:p w:rsidR="002002DE" w:rsidRPr="00510C05" w:rsidRDefault="002002DE" w:rsidP="002002DE">
            <w:pPr>
              <w:rPr>
                <w:rFonts w:ascii="Comic Sans MS" w:hAnsi="Comic Sans MS"/>
                <w:color w:val="000000" w:themeColor="text1"/>
                <w:sz w:val="20"/>
                <w:szCs w:val="20"/>
                <w:highlight w:val="magenta"/>
              </w:rPr>
            </w:pPr>
            <w:proofErr w:type="spellStart"/>
            <w:r w:rsidRPr="00510C05">
              <w:rPr>
                <w:rFonts w:ascii="Comic Sans MS" w:hAnsi="Comic Sans MS"/>
                <w:color w:val="000000" w:themeColor="text1"/>
                <w:sz w:val="20"/>
                <w:szCs w:val="20"/>
                <w:highlight w:val="magenta"/>
              </w:rPr>
              <w:t>PreCalc</w:t>
            </w:r>
            <w:proofErr w:type="spellEnd"/>
            <w:r w:rsidRPr="00510C05">
              <w:rPr>
                <w:rFonts w:ascii="Comic Sans MS" w:hAnsi="Comic Sans MS"/>
                <w:color w:val="000000" w:themeColor="text1"/>
                <w:sz w:val="20"/>
                <w:szCs w:val="20"/>
                <w:highlight w:val="magenta"/>
              </w:rPr>
              <w:t xml:space="preserve"> 12B</w:t>
            </w:r>
          </w:p>
          <w:p w:rsidR="002002DE" w:rsidRPr="00510C05" w:rsidRDefault="002002DE" w:rsidP="002002DE">
            <w:pPr>
              <w:rPr>
                <w:rFonts w:ascii="Comic Sans MS" w:hAnsi="Comic Sans MS"/>
                <w:color w:val="000000" w:themeColor="text1"/>
                <w:sz w:val="20"/>
                <w:szCs w:val="20"/>
                <w:highlight w:val="magenta"/>
              </w:rPr>
            </w:pPr>
            <w:r w:rsidRPr="00510C05">
              <w:rPr>
                <w:rFonts w:ascii="Comic Sans MS" w:hAnsi="Comic Sans MS"/>
                <w:color w:val="000000" w:themeColor="text1"/>
                <w:sz w:val="20"/>
                <w:szCs w:val="20"/>
                <w:highlight w:val="magenta"/>
              </w:rPr>
              <w:t>Family Loving 120</w:t>
            </w:r>
          </w:p>
          <w:p w:rsidR="002002DE" w:rsidRDefault="002002DE">
            <w:pPr>
              <w:rPr>
                <w:color w:val="000000" w:themeColor="text1"/>
              </w:rPr>
            </w:pPr>
            <w:r w:rsidRPr="00510C05">
              <w:rPr>
                <w:rFonts w:ascii="Comic Sans MS" w:hAnsi="Comic Sans MS"/>
                <w:color w:val="000000" w:themeColor="text1"/>
                <w:sz w:val="20"/>
                <w:szCs w:val="20"/>
                <w:highlight w:val="magenta"/>
              </w:rPr>
              <w:t>Biology 112</w:t>
            </w:r>
          </w:p>
          <w:p w:rsidR="00B6650E" w:rsidRDefault="00B6650E">
            <w:pPr>
              <w:rPr>
                <w:color w:val="000000" w:themeColor="text1"/>
              </w:rPr>
            </w:pPr>
            <w:r w:rsidRPr="00B772D5">
              <w:rPr>
                <w:color w:val="000000" w:themeColor="text1"/>
              </w:rPr>
              <w:t>Eng</w:t>
            </w:r>
            <w:r>
              <w:rPr>
                <w:color w:val="000000" w:themeColor="text1"/>
              </w:rPr>
              <w:t>lish</w:t>
            </w:r>
            <w:r w:rsidRPr="00B772D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10</w:t>
            </w:r>
          </w:p>
          <w:p w:rsidR="00420296" w:rsidRPr="00B772D5" w:rsidRDefault="00420296" w:rsidP="00420296">
            <w:pPr>
              <w:rPr>
                <w:color w:val="000000" w:themeColor="text1"/>
              </w:rPr>
            </w:pPr>
            <w:r w:rsidRPr="00B772D5">
              <w:rPr>
                <w:color w:val="000000" w:themeColor="text1"/>
              </w:rPr>
              <w:t>E</w:t>
            </w:r>
            <w:r>
              <w:rPr>
                <w:color w:val="000000" w:themeColor="text1"/>
              </w:rPr>
              <w:t xml:space="preserve">LPA </w:t>
            </w:r>
            <w:r w:rsidRPr="00B772D5">
              <w:rPr>
                <w:color w:val="000000" w:themeColor="text1"/>
              </w:rPr>
              <w:t xml:space="preserve"> 9</w:t>
            </w:r>
          </w:p>
          <w:p w:rsidR="00420296" w:rsidRPr="00B772D5" w:rsidRDefault="00420296">
            <w:pPr>
              <w:rPr>
                <w:color w:val="000000" w:themeColor="text1"/>
              </w:rPr>
            </w:pPr>
          </w:p>
          <w:p w:rsidR="00B6650E" w:rsidRPr="00B772D5" w:rsidRDefault="00B6650E" w:rsidP="000E3832">
            <w:pPr>
              <w:rPr>
                <w:color w:val="000000" w:themeColor="text1"/>
              </w:rPr>
            </w:pPr>
          </w:p>
        </w:tc>
        <w:tc>
          <w:tcPr>
            <w:tcW w:w="2560" w:type="dxa"/>
            <w:tcBorders>
              <w:bottom w:val="single" w:sz="24" w:space="0" w:color="auto"/>
            </w:tcBorders>
          </w:tcPr>
          <w:p w:rsidR="00B6650E" w:rsidRPr="00510C05" w:rsidRDefault="00B6650E" w:rsidP="00B6650E">
            <w:pPr>
              <w:rPr>
                <w:color w:val="000000" w:themeColor="text1"/>
                <w:highlight w:val="cyan"/>
              </w:rPr>
            </w:pPr>
            <w:r w:rsidRPr="00510C05">
              <w:rPr>
                <w:color w:val="000000" w:themeColor="text1"/>
                <w:highlight w:val="cyan"/>
              </w:rPr>
              <w:t>Biology 122</w:t>
            </w:r>
          </w:p>
          <w:p w:rsidR="002002DE" w:rsidRPr="00510C05" w:rsidRDefault="002002DE" w:rsidP="00B6650E">
            <w:pPr>
              <w:rPr>
                <w:color w:val="000000" w:themeColor="text1"/>
                <w:highlight w:val="cyan"/>
              </w:rPr>
            </w:pPr>
            <w:r w:rsidRPr="00510C05">
              <w:rPr>
                <w:color w:val="000000" w:themeColor="text1"/>
                <w:highlight w:val="cyan"/>
              </w:rPr>
              <w:t xml:space="preserve">Canadian </w:t>
            </w:r>
            <w:r w:rsidR="00AA60B8">
              <w:rPr>
                <w:color w:val="000000" w:themeColor="text1"/>
                <w:highlight w:val="cyan"/>
              </w:rPr>
              <w:t>Literature</w:t>
            </w:r>
            <w:r w:rsidRPr="00510C05">
              <w:rPr>
                <w:color w:val="000000" w:themeColor="text1"/>
                <w:highlight w:val="cyan"/>
              </w:rPr>
              <w:t xml:space="preserve"> 120</w:t>
            </w:r>
          </w:p>
          <w:p w:rsidR="00D813CC" w:rsidRPr="00510C05" w:rsidRDefault="00D813CC" w:rsidP="00D813CC">
            <w:pPr>
              <w:rPr>
                <w:color w:val="000000" w:themeColor="text1"/>
                <w:highlight w:val="cyan"/>
              </w:rPr>
            </w:pPr>
            <w:r w:rsidRPr="00510C05">
              <w:rPr>
                <w:color w:val="000000" w:themeColor="text1"/>
                <w:highlight w:val="cyan"/>
              </w:rPr>
              <w:t>English 112</w:t>
            </w:r>
          </w:p>
          <w:p w:rsidR="00D813CC" w:rsidRPr="00D813CC" w:rsidRDefault="00D813CC">
            <w:pPr>
              <w:rPr>
                <w:color w:val="000000" w:themeColor="text1"/>
              </w:rPr>
            </w:pPr>
            <w:r w:rsidRPr="00510C05">
              <w:rPr>
                <w:color w:val="000000" w:themeColor="text1"/>
                <w:highlight w:val="cyan"/>
              </w:rPr>
              <w:t>English 113</w:t>
            </w:r>
          </w:p>
          <w:p w:rsidR="00B6650E" w:rsidRDefault="00B6650E" w:rsidP="00B6650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NRF</w:t>
            </w:r>
            <w:r w:rsidRPr="00B772D5">
              <w:rPr>
                <w:color w:val="000000" w:themeColor="text1"/>
              </w:rPr>
              <w:t xml:space="preserve"> 10</w:t>
            </w:r>
          </w:p>
          <w:p w:rsidR="00B6650E" w:rsidRPr="00B6650E" w:rsidRDefault="00B6650E" w:rsidP="00B772D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GMF 10</w:t>
            </w:r>
          </w:p>
          <w:p w:rsidR="00B6650E" w:rsidRDefault="00B6650E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Math 9</w:t>
            </w:r>
          </w:p>
          <w:p w:rsidR="00B6650E" w:rsidRPr="00B772D5" w:rsidRDefault="00B6650E">
            <w:pPr>
              <w:rPr>
                <w:color w:val="000000" w:themeColor="text1"/>
              </w:rPr>
            </w:pPr>
          </w:p>
        </w:tc>
        <w:tc>
          <w:tcPr>
            <w:tcW w:w="2654" w:type="dxa"/>
            <w:tcBorders>
              <w:bottom w:val="single" w:sz="24" w:space="0" w:color="auto"/>
            </w:tcBorders>
          </w:tcPr>
          <w:p w:rsidR="00B6650E" w:rsidRPr="00D813CC" w:rsidRDefault="00B6650E" w:rsidP="00B6650E">
            <w:pPr>
              <w:rPr>
                <w:color w:val="000000" w:themeColor="text1"/>
                <w:highlight w:val="green"/>
              </w:rPr>
            </w:pPr>
            <w:r w:rsidRPr="00D813CC">
              <w:rPr>
                <w:color w:val="000000" w:themeColor="text1"/>
                <w:highlight w:val="green"/>
              </w:rPr>
              <w:t>English 122</w:t>
            </w:r>
          </w:p>
          <w:p w:rsidR="00B6650E" w:rsidRDefault="00B6650E">
            <w:pPr>
              <w:rPr>
                <w:color w:val="000000" w:themeColor="text1"/>
              </w:rPr>
            </w:pPr>
            <w:r w:rsidRPr="00D813CC">
              <w:rPr>
                <w:color w:val="000000" w:themeColor="text1"/>
                <w:highlight w:val="green"/>
              </w:rPr>
              <w:t>English 123</w:t>
            </w:r>
          </w:p>
          <w:p w:rsidR="00D813CC" w:rsidRPr="00D813CC" w:rsidRDefault="00D813CC" w:rsidP="00D813CC">
            <w:pPr>
              <w:rPr>
                <w:color w:val="000000" w:themeColor="text1"/>
                <w:highlight w:val="green"/>
              </w:rPr>
            </w:pPr>
            <w:r w:rsidRPr="00D813CC">
              <w:rPr>
                <w:color w:val="000000" w:themeColor="text1"/>
                <w:highlight w:val="green"/>
              </w:rPr>
              <w:t>Found  Math 110</w:t>
            </w:r>
          </w:p>
          <w:p w:rsidR="00D813CC" w:rsidRPr="00D813CC" w:rsidRDefault="00D813CC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D813CC">
              <w:rPr>
                <w:rFonts w:ascii="Comic Sans MS" w:hAnsi="Comic Sans MS"/>
                <w:color w:val="000000" w:themeColor="text1"/>
                <w:sz w:val="20"/>
                <w:szCs w:val="20"/>
                <w:highlight w:val="green"/>
              </w:rPr>
              <w:t xml:space="preserve">Fin &amp; </w:t>
            </w:r>
            <w:proofErr w:type="spellStart"/>
            <w:r w:rsidRPr="00D813CC">
              <w:rPr>
                <w:rFonts w:ascii="Comic Sans MS" w:hAnsi="Comic Sans MS"/>
                <w:color w:val="000000" w:themeColor="text1"/>
                <w:sz w:val="20"/>
                <w:szCs w:val="20"/>
                <w:highlight w:val="green"/>
              </w:rPr>
              <w:t>Wkplace</w:t>
            </w:r>
            <w:proofErr w:type="spellEnd"/>
            <w:r w:rsidRPr="00D813CC">
              <w:rPr>
                <w:rFonts w:ascii="Comic Sans MS" w:hAnsi="Comic Sans MS"/>
                <w:color w:val="000000" w:themeColor="text1"/>
                <w:sz w:val="20"/>
                <w:szCs w:val="20"/>
                <w:highlight w:val="green"/>
              </w:rPr>
              <w:t xml:space="preserve"> Math 110</w:t>
            </w:r>
          </w:p>
          <w:p w:rsidR="00B6650E" w:rsidRDefault="00B6650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Science 10</w:t>
            </w:r>
          </w:p>
          <w:p w:rsidR="00B6650E" w:rsidRPr="00B772D5" w:rsidRDefault="00B6650E">
            <w:pPr>
              <w:rPr>
                <w:color w:val="000000" w:themeColor="text1"/>
              </w:rPr>
            </w:pPr>
            <w:r w:rsidRPr="00B772D5">
              <w:rPr>
                <w:color w:val="000000" w:themeColor="text1"/>
              </w:rPr>
              <w:t>Science 9</w:t>
            </w:r>
          </w:p>
          <w:p w:rsidR="00B6650E" w:rsidRPr="00B772D5" w:rsidRDefault="00B6650E">
            <w:pPr>
              <w:rPr>
                <w:color w:val="000000" w:themeColor="text1"/>
              </w:rPr>
            </w:pPr>
            <w:r w:rsidRPr="00B772D5">
              <w:rPr>
                <w:color w:val="000000" w:themeColor="text1"/>
              </w:rPr>
              <w:t xml:space="preserve">Canadian </w:t>
            </w:r>
            <w:proofErr w:type="spellStart"/>
            <w:r w:rsidRPr="00B772D5">
              <w:rPr>
                <w:color w:val="000000" w:themeColor="text1"/>
              </w:rPr>
              <w:t>Identitiy</w:t>
            </w:r>
            <w:proofErr w:type="spellEnd"/>
            <w:r w:rsidR="00420296">
              <w:rPr>
                <w:color w:val="000000" w:themeColor="text1"/>
              </w:rPr>
              <w:t xml:space="preserve"> </w:t>
            </w:r>
            <w:r w:rsidRPr="00B772D5">
              <w:rPr>
                <w:color w:val="000000" w:themeColor="text1"/>
              </w:rPr>
              <w:t>9</w:t>
            </w:r>
          </w:p>
          <w:p w:rsidR="00B6650E" w:rsidRDefault="00B6650E">
            <w:pPr>
              <w:rPr>
                <w:color w:val="000000" w:themeColor="text1"/>
              </w:rPr>
            </w:pPr>
          </w:p>
          <w:p w:rsidR="00B6650E" w:rsidRPr="00B772D5" w:rsidRDefault="00B6650E" w:rsidP="00B6650E">
            <w:pPr>
              <w:rPr>
                <w:color w:val="000000" w:themeColor="text1"/>
              </w:rPr>
            </w:pPr>
          </w:p>
        </w:tc>
        <w:tc>
          <w:tcPr>
            <w:tcW w:w="2700" w:type="dxa"/>
            <w:tcBorders>
              <w:bottom w:val="single" w:sz="24" w:space="0" w:color="auto"/>
            </w:tcBorders>
          </w:tcPr>
          <w:p w:rsidR="002002DE" w:rsidRPr="00510C05" w:rsidRDefault="002002DE" w:rsidP="002002DE">
            <w:pPr>
              <w:rPr>
                <w:color w:val="000000" w:themeColor="text1"/>
                <w:highlight w:val="lightGray"/>
              </w:rPr>
            </w:pPr>
            <w:proofErr w:type="spellStart"/>
            <w:r w:rsidRPr="00510C05">
              <w:rPr>
                <w:color w:val="000000" w:themeColor="text1"/>
                <w:highlight w:val="lightGray"/>
              </w:rPr>
              <w:t>PreCalculus</w:t>
            </w:r>
            <w:proofErr w:type="spellEnd"/>
            <w:r w:rsidRPr="00510C05">
              <w:rPr>
                <w:color w:val="000000" w:themeColor="text1"/>
                <w:highlight w:val="lightGray"/>
              </w:rPr>
              <w:t xml:space="preserve"> 12A</w:t>
            </w:r>
          </w:p>
          <w:p w:rsidR="00D813CC" w:rsidRDefault="00D813CC" w:rsidP="00D813CC">
            <w:pPr>
              <w:rPr>
                <w:color w:val="000000" w:themeColor="text1"/>
              </w:rPr>
            </w:pPr>
            <w:r w:rsidRPr="00D813CC">
              <w:rPr>
                <w:rFonts w:ascii="Comic Sans MS" w:hAnsi="Comic Sans MS"/>
                <w:color w:val="000000" w:themeColor="text1"/>
                <w:sz w:val="20"/>
                <w:szCs w:val="20"/>
                <w:highlight w:val="yellow"/>
              </w:rPr>
              <w:t>History 112</w:t>
            </w:r>
          </w:p>
          <w:p w:rsidR="00D813CC" w:rsidRPr="00D813CC" w:rsidRDefault="00D813CC" w:rsidP="00D813CC">
            <w:pPr>
              <w:rPr>
                <w:rFonts w:ascii="Comic Sans MS" w:hAnsi="Comic Sans MS"/>
                <w:color w:val="000000" w:themeColor="text1"/>
                <w:sz w:val="20"/>
                <w:szCs w:val="20"/>
                <w:highlight w:val="yellow"/>
              </w:rPr>
            </w:pPr>
            <w:r w:rsidRPr="00D813CC">
              <w:rPr>
                <w:rFonts w:ascii="Comic Sans MS" w:hAnsi="Comic Sans MS"/>
                <w:color w:val="000000" w:themeColor="text1"/>
                <w:sz w:val="20"/>
                <w:szCs w:val="20"/>
                <w:highlight w:val="yellow"/>
              </w:rPr>
              <w:t xml:space="preserve">Fin &amp; </w:t>
            </w:r>
            <w:proofErr w:type="spellStart"/>
            <w:r w:rsidRPr="00D813CC">
              <w:rPr>
                <w:rFonts w:ascii="Comic Sans MS" w:hAnsi="Comic Sans MS"/>
                <w:color w:val="000000" w:themeColor="text1"/>
                <w:sz w:val="20"/>
                <w:szCs w:val="20"/>
                <w:highlight w:val="yellow"/>
              </w:rPr>
              <w:t>Wkplace</w:t>
            </w:r>
            <w:proofErr w:type="spellEnd"/>
            <w:r w:rsidRPr="00D813CC">
              <w:rPr>
                <w:rFonts w:ascii="Comic Sans MS" w:hAnsi="Comic Sans MS"/>
                <w:color w:val="000000" w:themeColor="text1"/>
                <w:sz w:val="20"/>
                <w:szCs w:val="20"/>
                <w:highlight w:val="yellow"/>
              </w:rPr>
              <w:t xml:space="preserve"> Math 120</w:t>
            </w:r>
          </w:p>
          <w:p w:rsidR="00D813CC" w:rsidRPr="00420296" w:rsidRDefault="00D813CC" w:rsidP="00D813CC">
            <w:pPr>
              <w:rPr>
                <w:color w:val="000000" w:themeColor="text1"/>
              </w:rPr>
            </w:pPr>
            <w:proofErr w:type="spellStart"/>
            <w:r w:rsidRPr="00D813CC">
              <w:rPr>
                <w:color w:val="000000" w:themeColor="text1"/>
                <w:highlight w:val="yellow"/>
              </w:rPr>
              <w:t>Envir</w:t>
            </w:r>
            <w:proofErr w:type="spellEnd"/>
            <w:r w:rsidRPr="00D813CC">
              <w:rPr>
                <w:color w:val="000000" w:themeColor="text1"/>
                <w:highlight w:val="yellow"/>
              </w:rPr>
              <w:t xml:space="preserve"> </w:t>
            </w:r>
            <w:proofErr w:type="spellStart"/>
            <w:r w:rsidRPr="00D813CC">
              <w:rPr>
                <w:color w:val="000000" w:themeColor="text1"/>
                <w:highlight w:val="yellow"/>
              </w:rPr>
              <w:t>Sci</w:t>
            </w:r>
            <w:proofErr w:type="spellEnd"/>
            <w:r w:rsidRPr="00D813CC">
              <w:rPr>
                <w:color w:val="000000" w:themeColor="text1"/>
                <w:highlight w:val="yellow"/>
              </w:rPr>
              <w:t xml:space="preserve"> 122/123</w:t>
            </w:r>
          </w:p>
          <w:p w:rsidR="00DB100C" w:rsidRDefault="00DB100C" w:rsidP="00DB100C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Anc</w:t>
            </w:r>
            <w:proofErr w:type="spellEnd"/>
            <w:r>
              <w:rPr>
                <w:color w:val="000000" w:themeColor="text1"/>
              </w:rPr>
              <w:t xml:space="preserve"> Med His 10</w:t>
            </w:r>
          </w:p>
          <w:p w:rsidR="002002DE" w:rsidRDefault="002002DE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:rsidR="002002DE" w:rsidRDefault="002002DE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:rsidR="002002DE" w:rsidRDefault="002002DE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:rsidR="00B6650E" w:rsidRDefault="00B6650E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:rsidR="00B6650E" w:rsidRPr="00B772D5" w:rsidRDefault="00B6650E">
            <w:pPr>
              <w:rPr>
                <w:color w:val="000000" w:themeColor="text1"/>
              </w:rPr>
            </w:pPr>
          </w:p>
        </w:tc>
        <w:tc>
          <w:tcPr>
            <w:tcW w:w="2136" w:type="dxa"/>
            <w:tcBorders>
              <w:bottom w:val="single" w:sz="24" w:space="0" w:color="auto"/>
            </w:tcBorders>
          </w:tcPr>
          <w:p w:rsidR="00D813CC" w:rsidRPr="001408B3" w:rsidRDefault="00D813CC" w:rsidP="00D813CC">
            <w:pPr>
              <w:rPr>
                <w:color w:val="000000" w:themeColor="text1"/>
                <w:highlight w:val="lightGray"/>
              </w:rPr>
            </w:pPr>
            <w:r w:rsidRPr="001408B3">
              <w:rPr>
                <w:color w:val="000000" w:themeColor="text1"/>
                <w:highlight w:val="lightGray"/>
              </w:rPr>
              <w:t>Physics 112</w:t>
            </w:r>
          </w:p>
          <w:p w:rsidR="00AA60B8" w:rsidRDefault="00AA60B8" w:rsidP="00AA60B8">
            <w:pPr>
              <w:rPr>
                <w:color w:val="000000" w:themeColor="text1"/>
              </w:rPr>
            </w:pPr>
            <w:r w:rsidRPr="00510C05">
              <w:rPr>
                <w:color w:val="000000" w:themeColor="text1"/>
                <w:highlight w:val="lightGray"/>
              </w:rPr>
              <w:t>Law 120</w:t>
            </w:r>
          </w:p>
          <w:p w:rsidR="00B6650E" w:rsidRDefault="00B6650E" w:rsidP="00B6650E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:rsidR="00B6650E" w:rsidRDefault="00B6650E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</w:tr>
      <w:tr w:rsidR="00B6650E" w:rsidTr="00D813CC">
        <w:trPr>
          <w:trHeight w:val="255"/>
        </w:trPr>
        <w:tc>
          <w:tcPr>
            <w:tcW w:w="1157" w:type="dxa"/>
            <w:shd w:val="pct12" w:color="auto" w:fill="auto"/>
          </w:tcPr>
          <w:p w:rsidR="00B6650E" w:rsidRDefault="00B6650E"/>
        </w:tc>
        <w:tc>
          <w:tcPr>
            <w:tcW w:w="2041" w:type="dxa"/>
            <w:shd w:val="pct12" w:color="auto" w:fill="auto"/>
          </w:tcPr>
          <w:p w:rsidR="00B6650E" w:rsidRDefault="00B6650E"/>
        </w:tc>
        <w:tc>
          <w:tcPr>
            <w:tcW w:w="2560" w:type="dxa"/>
            <w:shd w:val="pct12" w:color="auto" w:fill="auto"/>
          </w:tcPr>
          <w:p w:rsidR="00B6650E" w:rsidRDefault="00B6650E"/>
        </w:tc>
        <w:tc>
          <w:tcPr>
            <w:tcW w:w="2654" w:type="dxa"/>
            <w:shd w:val="pct12" w:color="auto" w:fill="auto"/>
          </w:tcPr>
          <w:p w:rsidR="00B6650E" w:rsidRDefault="00B6650E"/>
        </w:tc>
        <w:tc>
          <w:tcPr>
            <w:tcW w:w="2700" w:type="dxa"/>
            <w:shd w:val="pct12" w:color="auto" w:fill="auto"/>
          </w:tcPr>
          <w:p w:rsidR="00B6650E" w:rsidRDefault="00B6650E"/>
        </w:tc>
        <w:tc>
          <w:tcPr>
            <w:tcW w:w="2136" w:type="dxa"/>
            <w:shd w:val="pct12" w:color="auto" w:fill="auto"/>
          </w:tcPr>
          <w:p w:rsidR="00B6650E" w:rsidRDefault="00B6650E"/>
        </w:tc>
      </w:tr>
      <w:tr w:rsidR="00B6650E" w:rsidTr="00D813CC">
        <w:trPr>
          <w:trHeight w:val="695"/>
        </w:trPr>
        <w:tc>
          <w:tcPr>
            <w:tcW w:w="1157" w:type="dxa"/>
          </w:tcPr>
          <w:p w:rsidR="00B6650E" w:rsidRDefault="00C90772" w:rsidP="00612CC4">
            <w:r>
              <w:t>12:30 pm</w:t>
            </w:r>
          </w:p>
        </w:tc>
        <w:tc>
          <w:tcPr>
            <w:tcW w:w="2041" w:type="dxa"/>
          </w:tcPr>
          <w:p w:rsidR="00B6650E" w:rsidRDefault="00C90772">
            <w:r>
              <w:t xml:space="preserve">ELPA rewrites. </w:t>
            </w:r>
          </w:p>
        </w:tc>
        <w:tc>
          <w:tcPr>
            <w:tcW w:w="2560" w:type="dxa"/>
          </w:tcPr>
          <w:p w:rsidR="00B6650E" w:rsidRDefault="00B6650E"/>
        </w:tc>
        <w:tc>
          <w:tcPr>
            <w:tcW w:w="2654" w:type="dxa"/>
          </w:tcPr>
          <w:p w:rsidR="00B6650E" w:rsidRDefault="00B6650E"/>
        </w:tc>
        <w:tc>
          <w:tcPr>
            <w:tcW w:w="2700" w:type="dxa"/>
          </w:tcPr>
          <w:p w:rsidR="00B6650E" w:rsidRDefault="00B6650E"/>
        </w:tc>
        <w:tc>
          <w:tcPr>
            <w:tcW w:w="2136" w:type="dxa"/>
          </w:tcPr>
          <w:p w:rsidR="00B6650E" w:rsidRDefault="00B6650E"/>
        </w:tc>
      </w:tr>
      <w:tr w:rsidR="00B6650E" w:rsidTr="00D813CC">
        <w:trPr>
          <w:trHeight w:val="736"/>
        </w:trPr>
        <w:tc>
          <w:tcPr>
            <w:tcW w:w="1157" w:type="dxa"/>
          </w:tcPr>
          <w:p w:rsidR="00B6650E" w:rsidRDefault="00B6650E"/>
        </w:tc>
        <w:tc>
          <w:tcPr>
            <w:tcW w:w="2041" w:type="dxa"/>
          </w:tcPr>
          <w:p w:rsidR="00B6650E" w:rsidRDefault="00B6650E"/>
        </w:tc>
        <w:tc>
          <w:tcPr>
            <w:tcW w:w="2560" w:type="dxa"/>
          </w:tcPr>
          <w:p w:rsidR="00B6650E" w:rsidRDefault="00B6650E"/>
        </w:tc>
        <w:tc>
          <w:tcPr>
            <w:tcW w:w="2654" w:type="dxa"/>
          </w:tcPr>
          <w:p w:rsidR="00B6650E" w:rsidRDefault="00B6650E"/>
        </w:tc>
        <w:tc>
          <w:tcPr>
            <w:tcW w:w="2700" w:type="dxa"/>
          </w:tcPr>
          <w:p w:rsidR="00B6650E" w:rsidRDefault="00B6650E"/>
        </w:tc>
        <w:tc>
          <w:tcPr>
            <w:tcW w:w="2136" w:type="dxa"/>
          </w:tcPr>
          <w:p w:rsidR="00B6650E" w:rsidRDefault="00B6650E"/>
        </w:tc>
      </w:tr>
    </w:tbl>
    <w:p w:rsidR="000E3832" w:rsidRDefault="000E3832"/>
    <w:p w:rsidR="00DF5469" w:rsidRDefault="00DF5469"/>
    <w:p w:rsidR="00DF5469" w:rsidRPr="00DF5469" w:rsidRDefault="00DF5469" w:rsidP="00DF5469">
      <w:pPr>
        <w:spacing w:after="0"/>
        <w:jc w:val="center"/>
        <w:rPr>
          <w:sz w:val="32"/>
          <w:szCs w:val="32"/>
        </w:rPr>
      </w:pPr>
    </w:p>
    <w:p w:rsidR="00DF5469" w:rsidRDefault="00DF5469"/>
    <w:sectPr w:rsidR="00DF5469" w:rsidSect="002335D8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832"/>
    <w:rsid w:val="000E3832"/>
    <w:rsid w:val="001408B3"/>
    <w:rsid w:val="002002DE"/>
    <w:rsid w:val="002335D8"/>
    <w:rsid w:val="003D3E71"/>
    <w:rsid w:val="00420296"/>
    <w:rsid w:val="00510C05"/>
    <w:rsid w:val="00612CC4"/>
    <w:rsid w:val="007D0903"/>
    <w:rsid w:val="00A12936"/>
    <w:rsid w:val="00A86E15"/>
    <w:rsid w:val="00AA60B8"/>
    <w:rsid w:val="00B6650E"/>
    <w:rsid w:val="00B772D5"/>
    <w:rsid w:val="00B82BD4"/>
    <w:rsid w:val="00B9497F"/>
    <w:rsid w:val="00BE7C3C"/>
    <w:rsid w:val="00C90772"/>
    <w:rsid w:val="00D813CC"/>
    <w:rsid w:val="00DB100C"/>
    <w:rsid w:val="00DF5469"/>
    <w:rsid w:val="00E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BADBEA-F3BD-4C35-B623-B4A4F7F2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E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3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0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8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DT16</dc:creator>
  <cp:lastModifiedBy>Hallihan-Underhill, Trudy  (ASD-N)</cp:lastModifiedBy>
  <cp:revision>2</cp:revision>
  <cp:lastPrinted>2017-01-16T15:10:00Z</cp:lastPrinted>
  <dcterms:created xsi:type="dcterms:W3CDTF">2017-01-16T16:09:00Z</dcterms:created>
  <dcterms:modified xsi:type="dcterms:W3CDTF">2017-01-16T16:09:00Z</dcterms:modified>
</cp:coreProperties>
</file>