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39" w:rsidRPr="008F70D4" w:rsidRDefault="00623F34" w:rsidP="007C3148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 w:rsidRPr="008F70D4">
        <w:rPr>
          <w:rFonts w:ascii="Georgia" w:hAnsi="Georgia"/>
          <w:b/>
          <w:sz w:val="32"/>
          <w:szCs w:val="32"/>
        </w:rPr>
        <w:t>Examples of Comprehension Strategies</w:t>
      </w:r>
    </w:p>
    <w:p w:rsidR="00623F34" w:rsidRPr="00CE6545" w:rsidRDefault="00623F34" w:rsidP="007C3148">
      <w:pPr>
        <w:jc w:val="center"/>
        <w:rPr>
          <w:rFonts w:ascii="Georgia" w:hAnsi="Georgia"/>
          <w:b/>
          <w:sz w:val="24"/>
          <w:szCs w:val="24"/>
        </w:rPr>
      </w:pPr>
      <w:r w:rsidRPr="00CE6545">
        <w:rPr>
          <w:rFonts w:ascii="Georgia" w:hAnsi="Georgia"/>
          <w:b/>
          <w:sz w:val="24"/>
          <w:szCs w:val="24"/>
        </w:rPr>
        <w:t xml:space="preserve">Week of May </w:t>
      </w:r>
      <w:proofErr w:type="gramStart"/>
      <w:r w:rsidRPr="00CE6545">
        <w:rPr>
          <w:rFonts w:ascii="Georgia" w:hAnsi="Georgia"/>
          <w:b/>
          <w:sz w:val="24"/>
          <w:szCs w:val="24"/>
        </w:rPr>
        <w:t>4</w:t>
      </w:r>
      <w:r w:rsidRPr="00CE6545">
        <w:rPr>
          <w:rFonts w:ascii="Georgia" w:hAnsi="Georgia"/>
          <w:b/>
          <w:sz w:val="24"/>
          <w:szCs w:val="24"/>
          <w:vertAlign w:val="superscript"/>
        </w:rPr>
        <w:t>th</w:t>
      </w:r>
      <w:proofErr w:type="gramEnd"/>
      <w:r w:rsidRPr="00CE6545">
        <w:rPr>
          <w:rFonts w:ascii="Georgia" w:hAnsi="Georgia"/>
          <w:b/>
          <w:sz w:val="24"/>
          <w:szCs w:val="24"/>
        </w:rPr>
        <w:t xml:space="preserve"> to May 8</w:t>
      </w:r>
      <w:r w:rsidRPr="00CE6545">
        <w:rPr>
          <w:rFonts w:ascii="Georgia" w:hAnsi="Georgia"/>
          <w:b/>
          <w:sz w:val="24"/>
          <w:szCs w:val="24"/>
          <w:vertAlign w:val="superscript"/>
        </w:rPr>
        <w:t>th</w:t>
      </w:r>
      <w:r w:rsidRPr="00CE6545">
        <w:rPr>
          <w:rFonts w:ascii="Georgia" w:hAnsi="Georgia"/>
          <w:b/>
          <w:sz w:val="24"/>
          <w:szCs w:val="24"/>
        </w:rPr>
        <w:t xml:space="preserve"> </w:t>
      </w:r>
    </w:p>
    <w:p w:rsidR="007C3148" w:rsidRPr="00CE6545" w:rsidRDefault="007C3148" w:rsidP="00893CAF">
      <w:pPr>
        <w:tabs>
          <w:tab w:val="left" w:pos="2235"/>
        </w:tabs>
        <w:spacing w:after="0"/>
        <w:jc w:val="both"/>
        <w:rPr>
          <w:rFonts w:ascii="Georgia" w:hAnsi="Georgia"/>
          <w:sz w:val="24"/>
          <w:szCs w:val="24"/>
        </w:rPr>
      </w:pPr>
      <w:r w:rsidRPr="00CE6545">
        <w:rPr>
          <w:rFonts w:ascii="Georgia" w:hAnsi="Georgia"/>
          <w:sz w:val="24"/>
          <w:szCs w:val="24"/>
        </w:rPr>
        <w:t>I will be using</w:t>
      </w:r>
      <w:r w:rsidR="00893CAF" w:rsidRPr="00CE6545">
        <w:rPr>
          <w:rFonts w:ascii="Georgia" w:hAnsi="Georgia"/>
          <w:sz w:val="24"/>
          <w:szCs w:val="24"/>
        </w:rPr>
        <w:t xml:space="preserve"> the novel</w:t>
      </w:r>
      <w:r w:rsidRPr="00CE6545">
        <w:rPr>
          <w:rFonts w:ascii="Georgia" w:hAnsi="Georgia"/>
          <w:sz w:val="24"/>
          <w:szCs w:val="24"/>
        </w:rPr>
        <w:t xml:space="preserve"> “</w:t>
      </w:r>
      <w:r w:rsidRPr="00CE6545">
        <w:rPr>
          <w:rFonts w:ascii="Georgia" w:hAnsi="Georgia"/>
          <w:i/>
          <w:sz w:val="24"/>
          <w:szCs w:val="24"/>
        </w:rPr>
        <w:t>A Boy Called Bat</w:t>
      </w:r>
      <w:r w:rsidRPr="00CE6545">
        <w:rPr>
          <w:rFonts w:ascii="Georgia" w:hAnsi="Georgia"/>
          <w:sz w:val="24"/>
          <w:szCs w:val="24"/>
        </w:rPr>
        <w:t>” to demonstrate the following</w:t>
      </w:r>
      <w:r w:rsidR="00893CAF" w:rsidRPr="00CE6545">
        <w:rPr>
          <w:rFonts w:ascii="Georgia" w:hAnsi="Georgia"/>
          <w:sz w:val="24"/>
          <w:szCs w:val="24"/>
        </w:rPr>
        <w:t xml:space="preserve"> </w:t>
      </w:r>
      <w:r w:rsidR="00623F34" w:rsidRPr="00CE6545">
        <w:rPr>
          <w:rFonts w:ascii="Georgia" w:hAnsi="Georgia"/>
          <w:sz w:val="24"/>
          <w:szCs w:val="24"/>
        </w:rPr>
        <w:t xml:space="preserve">three </w:t>
      </w:r>
      <w:r w:rsidR="00893CAF" w:rsidRPr="00CE6545">
        <w:rPr>
          <w:rFonts w:ascii="Georgia" w:hAnsi="Georgia"/>
          <w:sz w:val="24"/>
          <w:szCs w:val="24"/>
        </w:rPr>
        <w:t xml:space="preserve">strategies.  (Log into Epic if you want to follow along).  </w:t>
      </w:r>
      <w:r w:rsidR="00E352D5" w:rsidRPr="00CE6545">
        <w:rPr>
          <w:rFonts w:ascii="Georgia" w:hAnsi="Georgia"/>
          <w:sz w:val="24"/>
          <w:szCs w:val="24"/>
        </w:rPr>
        <w:t xml:space="preserve"> </w:t>
      </w:r>
    </w:p>
    <w:p w:rsidR="007C3148" w:rsidRPr="00CE6545" w:rsidRDefault="007C3148" w:rsidP="007C3148">
      <w:pPr>
        <w:rPr>
          <w:rFonts w:ascii="Georgia" w:hAnsi="Georgia"/>
          <w:sz w:val="24"/>
          <w:szCs w:val="24"/>
        </w:rPr>
      </w:pPr>
    </w:p>
    <w:p w:rsidR="007C3148" w:rsidRPr="00CE6545" w:rsidRDefault="00623F34" w:rsidP="00623F34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CE6545">
        <w:rPr>
          <w:rFonts w:ascii="Georgia" w:hAnsi="Georgia"/>
          <w:b/>
          <w:sz w:val="24"/>
          <w:szCs w:val="24"/>
          <w:highlight w:val="yellow"/>
        </w:rPr>
        <w:t>Choose 2 of the 3 Comprehension Strategies:</w:t>
      </w:r>
    </w:p>
    <w:p w:rsidR="00893CAF" w:rsidRPr="00CE6545" w:rsidRDefault="00893CAF" w:rsidP="007C3148">
      <w:pPr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3F34" w:rsidRPr="00CE6545" w:rsidTr="00623F3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34" w:rsidRPr="00CE6545" w:rsidRDefault="00623F34" w:rsidP="00623F34">
            <w:pPr>
              <w:jc w:val="center"/>
              <w:rPr>
                <w:rFonts w:ascii="Georgia" w:hAnsi="Georgia"/>
                <w:b/>
                <w:sz w:val="24"/>
                <w:szCs w:val="24"/>
                <w:highlight w:val="yellow"/>
              </w:rPr>
            </w:pPr>
            <w:bookmarkStart w:id="1" w:name="_Hlk39450066"/>
            <w:r w:rsidRPr="00CE6545">
              <w:rPr>
                <w:rFonts w:ascii="Georgia" w:hAnsi="Georgia"/>
                <w:b/>
                <w:sz w:val="24"/>
                <w:szCs w:val="24"/>
                <w:highlight w:val="yellow"/>
              </w:rPr>
              <w:t xml:space="preserve">Monitoring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34" w:rsidRPr="00CE6545" w:rsidRDefault="00623F34" w:rsidP="00623F3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6545">
              <w:rPr>
                <w:rFonts w:ascii="Georgia" w:hAnsi="Georgia"/>
                <w:b/>
                <w:sz w:val="24"/>
                <w:szCs w:val="24"/>
                <w:highlight w:val="yellow"/>
              </w:rPr>
              <w:t>Predicting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34" w:rsidRPr="00CE6545" w:rsidRDefault="00623F34" w:rsidP="00623F34">
            <w:pPr>
              <w:jc w:val="center"/>
              <w:rPr>
                <w:rFonts w:ascii="Georgia" w:hAnsi="Georgia"/>
                <w:b/>
                <w:sz w:val="24"/>
                <w:szCs w:val="24"/>
                <w:highlight w:val="yellow"/>
              </w:rPr>
            </w:pPr>
            <w:r w:rsidRPr="00CE6545">
              <w:rPr>
                <w:rFonts w:ascii="Georgia" w:hAnsi="Georgia"/>
                <w:b/>
                <w:sz w:val="24"/>
                <w:szCs w:val="24"/>
                <w:highlight w:val="yellow"/>
              </w:rPr>
              <w:t xml:space="preserve">Visualizing </w:t>
            </w:r>
          </w:p>
        </w:tc>
      </w:tr>
      <w:tr w:rsidR="00623F34" w:rsidRPr="00CE6545" w:rsidTr="00F57A0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34" w:rsidRPr="00CE6545" w:rsidRDefault="00623F34" w:rsidP="00623F34">
            <w:pPr>
              <w:rPr>
                <w:rFonts w:ascii="Georgia" w:hAnsi="Georgia" w:cstheme="majorHAnsi"/>
                <w:sz w:val="24"/>
                <w:szCs w:val="24"/>
              </w:rPr>
            </w:pPr>
            <w:r w:rsidRPr="00CE6545">
              <w:rPr>
                <w:rFonts w:ascii="Georgia" w:hAnsi="Georgia"/>
                <w:sz w:val="24"/>
                <w:szCs w:val="24"/>
              </w:rPr>
              <w:t>As you read look for tricky words. Write them down. Then, use a dictionary to find out how to say them and what they mean. Write down the definitions.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34" w:rsidRPr="00CE6545" w:rsidRDefault="00623F34" w:rsidP="00623F34">
            <w:pPr>
              <w:rPr>
                <w:rFonts w:ascii="Georgia" w:hAnsi="Georgia" w:cstheme="majorHAnsi"/>
                <w:sz w:val="24"/>
                <w:szCs w:val="24"/>
              </w:rPr>
            </w:pPr>
            <w:r w:rsidRPr="00CE6545">
              <w:rPr>
                <w:rFonts w:ascii="Georgia" w:hAnsi="Georgia"/>
                <w:sz w:val="24"/>
                <w:szCs w:val="24"/>
              </w:rPr>
              <w:t>Before you start the next chapter of your book, make a prediction about what you think will happen next. Then, after you read the chapter, tell whether your prediction was correct.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34" w:rsidRPr="00CE6545" w:rsidRDefault="00623F34" w:rsidP="00623F34">
            <w:pPr>
              <w:rPr>
                <w:rFonts w:ascii="Georgia" w:hAnsi="Georgia"/>
                <w:b/>
                <w:sz w:val="24"/>
                <w:szCs w:val="24"/>
                <w:highlight w:val="yellow"/>
              </w:rPr>
            </w:pPr>
            <w:r w:rsidRPr="00CE6545">
              <w:rPr>
                <w:rFonts w:ascii="Georgia" w:hAnsi="Georgia"/>
                <w:sz w:val="24"/>
                <w:szCs w:val="24"/>
              </w:rPr>
              <w:t>Choose a part of the book where the author used words to create a picture in your mind. Write the author’s description and draw a picture of what you visualize.</w:t>
            </w:r>
          </w:p>
        </w:tc>
      </w:tr>
      <w:bookmarkEnd w:id="1"/>
    </w:tbl>
    <w:p w:rsidR="007C3148" w:rsidRPr="00CE6545" w:rsidRDefault="007C3148" w:rsidP="007C3148">
      <w:pPr>
        <w:rPr>
          <w:rFonts w:ascii="Georgia" w:hAnsi="Georgia"/>
          <w:sz w:val="24"/>
          <w:szCs w:val="24"/>
        </w:rPr>
      </w:pPr>
    </w:p>
    <w:p w:rsidR="007C3148" w:rsidRPr="00CE6545" w:rsidRDefault="00623F34" w:rsidP="007C3148">
      <w:pPr>
        <w:rPr>
          <w:rFonts w:ascii="Georgia" w:hAnsi="Georgia"/>
          <w:b/>
          <w:sz w:val="24"/>
          <w:szCs w:val="24"/>
        </w:rPr>
      </w:pPr>
      <w:bookmarkStart w:id="2" w:name="OLE_LINK3"/>
      <w:bookmarkStart w:id="3" w:name="OLE_LINK4"/>
      <w:r w:rsidRPr="00CE6545">
        <w:rPr>
          <w:rFonts w:ascii="Georgia" w:hAnsi="Georgia"/>
          <w:b/>
          <w:sz w:val="24"/>
          <w:szCs w:val="24"/>
          <w:highlight w:val="yellow"/>
        </w:rPr>
        <w:t xml:space="preserve">Strategy # 1 – Monitoring </w:t>
      </w:r>
      <w:r w:rsidR="002B1093" w:rsidRPr="00CE6545">
        <w:rPr>
          <w:rFonts w:ascii="Georgia" w:hAnsi="Georgia"/>
          <w:b/>
          <w:sz w:val="24"/>
          <w:szCs w:val="24"/>
        </w:rPr>
        <w:t xml:space="preserve"> </w:t>
      </w:r>
    </w:p>
    <w:p w:rsidR="00C44C26" w:rsidRPr="00CE6545" w:rsidRDefault="00A12D6A" w:rsidP="007C3148">
      <w:pPr>
        <w:rPr>
          <w:rFonts w:ascii="Georgia" w:hAnsi="Georgia"/>
          <w:b/>
          <w:sz w:val="24"/>
          <w:szCs w:val="24"/>
        </w:rPr>
      </w:pPr>
      <w:proofErr w:type="gramStart"/>
      <w:r w:rsidRPr="00CE6545">
        <w:rPr>
          <w:rFonts w:ascii="Georgia" w:hAnsi="Georgia"/>
          <w:b/>
          <w:sz w:val="24"/>
          <w:szCs w:val="24"/>
        </w:rPr>
        <w:t>Ch</w:t>
      </w:r>
      <w:r w:rsidR="00623F34" w:rsidRPr="00CE6545">
        <w:rPr>
          <w:rFonts w:ascii="Georgia" w:hAnsi="Georgia"/>
          <w:b/>
          <w:sz w:val="24"/>
          <w:szCs w:val="24"/>
        </w:rPr>
        <w:t xml:space="preserve">apter </w:t>
      </w:r>
      <w:r w:rsidR="00C44C26" w:rsidRPr="00CE6545">
        <w:rPr>
          <w:rFonts w:ascii="Georgia" w:hAnsi="Georgia"/>
          <w:b/>
          <w:sz w:val="24"/>
          <w:szCs w:val="24"/>
        </w:rPr>
        <w:t xml:space="preserve"> </w:t>
      </w:r>
      <w:r w:rsidRPr="00CE6545">
        <w:rPr>
          <w:rFonts w:ascii="Georgia" w:hAnsi="Georgia"/>
          <w:b/>
          <w:sz w:val="24"/>
          <w:szCs w:val="24"/>
        </w:rPr>
        <w:t>10</w:t>
      </w:r>
      <w:proofErr w:type="gramEnd"/>
      <w:r w:rsidRPr="00CE6545">
        <w:rPr>
          <w:rFonts w:ascii="Georgia" w:hAnsi="Georgia"/>
          <w:b/>
          <w:sz w:val="24"/>
          <w:szCs w:val="24"/>
        </w:rPr>
        <w:t xml:space="preserve"> </w:t>
      </w:r>
    </w:p>
    <w:p w:rsidR="00A12D6A" w:rsidRPr="00CE6545" w:rsidRDefault="00A12D6A" w:rsidP="00C4214E">
      <w:pPr>
        <w:pStyle w:val="NormalWeb"/>
        <w:spacing w:before="0" w:beforeAutospacing="0" w:after="0" w:afterAutospacing="0" w:line="420" w:lineRule="atLeast"/>
        <w:rPr>
          <w:rFonts w:ascii="Georgia" w:hAnsi="Georgia" w:cs="Open Sans"/>
          <w:color w:val="333333"/>
        </w:rPr>
      </w:pPr>
      <w:r w:rsidRPr="00CE6545">
        <w:rPr>
          <w:rFonts w:ascii="Georgia" w:hAnsi="Georgia"/>
          <w:b/>
        </w:rPr>
        <w:t xml:space="preserve">Philosophy </w:t>
      </w:r>
      <w:proofErr w:type="gramStart"/>
      <w:r w:rsidRPr="00CE6545">
        <w:rPr>
          <w:rFonts w:ascii="Georgia" w:hAnsi="Georgia"/>
          <w:b/>
        </w:rPr>
        <w:t xml:space="preserve">-  </w:t>
      </w:r>
      <w:r w:rsidRPr="00CE6545">
        <w:rPr>
          <w:rFonts w:ascii="Georgia" w:hAnsi="Georgia" w:cs="Open Sans"/>
          <w:color w:val="333333"/>
        </w:rPr>
        <w:t>The</w:t>
      </w:r>
      <w:proofErr w:type="gramEnd"/>
      <w:r w:rsidRPr="00CE6545">
        <w:rPr>
          <w:rFonts w:ascii="Georgia" w:hAnsi="Georgia" w:cs="Open Sans"/>
          <w:color w:val="333333"/>
        </w:rPr>
        <w:t xml:space="preserve"> word philosophy comes from the Greek language. It means “love of wisdom.” Philosophy is the study of some of the most basic questions about human life. </w:t>
      </w:r>
    </w:p>
    <w:p w:rsidR="00A12D6A" w:rsidRPr="00CE6545" w:rsidRDefault="00A12D6A" w:rsidP="00C4214E">
      <w:pPr>
        <w:pStyle w:val="NormalWeb"/>
        <w:spacing w:before="0" w:beforeAutospacing="0" w:after="0" w:afterAutospacing="0" w:line="420" w:lineRule="atLeast"/>
        <w:rPr>
          <w:rFonts w:ascii="Georgia" w:hAnsi="Georgia" w:cs="Open Sans"/>
          <w:color w:val="333333"/>
        </w:rPr>
      </w:pPr>
      <w:r w:rsidRPr="00CE6545">
        <w:rPr>
          <w:rFonts w:ascii="Georgia" w:hAnsi="Georgia" w:cs="Open Sans"/>
          <w:color w:val="333333"/>
        </w:rPr>
        <w:t xml:space="preserve">There are many branches, or areas, of philosophy. Some branches deal with questions about </w:t>
      </w:r>
      <w:proofErr w:type="gramStart"/>
      <w:r w:rsidRPr="00CE6545">
        <w:rPr>
          <w:rFonts w:ascii="Georgia" w:hAnsi="Georgia" w:cs="Open Sans"/>
          <w:color w:val="333333"/>
        </w:rPr>
        <w:t>reality and how people understand and experience it</w:t>
      </w:r>
      <w:proofErr w:type="gramEnd"/>
      <w:r w:rsidRPr="00CE6545">
        <w:rPr>
          <w:rFonts w:ascii="Georgia" w:hAnsi="Georgia" w:cs="Open Sans"/>
          <w:color w:val="333333"/>
        </w:rPr>
        <w:t>. Other branches deal with questions about how people behave and what is good or bad behavior.</w:t>
      </w:r>
    </w:p>
    <w:bookmarkEnd w:id="2"/>
    <w:bookmarkEnd w:id="3"/>
    <w:p w:rsidR="00A12D6A" w:rsidRPr="00CE6545" w:rsidRDefault="00A12D6A" w:rsidP="00DD4C20">
      <w:pPr>
        <w:ind w:firstLine="720"/>
        <w:rPr>
          <w:rFonts w:ascii="Georgia" w:hAnsi="Georgia"/>
          <w:b/>
          <w:sz w:val="24"/>
          <w:szCs w:val="24"/>
        </w:rPr>
      </w:pPr>
    </w:p>
    <w:p w:rsidR="007C3148" w:rsidRPr="00CE6545" w:rsidRDefault="00623F34" w:rsidP="007C3148">
      <w:pPr>
        <w:rPr>
          <w:rFonts w:ascii="Georgia" w:hAnsi="Georgia"/>
          <w:b/>
          <w:sz w:val="24"/>
          <w:szCs w:val="24"/>
        </w:rPr>
      </w:pPr>
      <w:bookmarkStart w:id="4" w:name="OLE_LINK7"/>
      <w:bookmarkStart w:id="5" w:name="OLE_LINK8"/>
      <w:r w:rsidRPr="00CE6545">
        <w:rPr>
          <w:rFonts w:ascii="Georgia" w:hAnsi="Georgia"/>
          <w:b/>
          <w:sz w:val="24"/>
          <w:szCs w:val="24"/>
          <w:highlight w:val="yellow"/>
        </w:rPr>
        <w:t xml:space="preserve">Strategy #2 – Predicting </w:t>
      </w:r>
      <w:r w:rsidR="00E352D5" w:rsidRPr="00CE6545">
        <w:rPr>
          <w:rFonts w:ascii="Georgia" w:hAnsi="Georgia"/>
          <w:b/>
          <w:sz w:val="24"/>
          <w:szCs w:val="24"/>
        </w:rPr>
        <w:t xml:space="preserve"> </w:t>
      </w:r>
    </w:p>
    <w:p w:rsidR="00A12D6A" w:rsidRPr="00CE6545" w:rsidRDefault="00A12D6A" w:rsidP="007C3148">
      <w:pPr>
        <w:rPr>
          <w:rFonts w:ascii="Georgia" w:hAnsi="Georgia"/>
          <w:b/>
          <w:sz w:val="24"/>
          <w:szCs w:val="24"/>
        </w:rPr>
      </w:pPr>
      <w:r w:rsidRPr="00CE6545">
        <w:rPr>
          <w:rFonts w:ascii="Georgia" w:hAnsi="Georgia"/>
          <w:b/>
          <w:sz w:val="24"/>
          <w:szCs w:val="24"/>
        </w:rPr>
        <w:t xml:space="preserve">Chapter 11 – Apartment 2A </w:t>
      </w:r>
    </w:p>
    <w:p w:rsidR="00E53557" w:rsidRPr="00CE6545" w:rsidRDefault="00E53557" w:rsidP="007C3148">
      <w:pPr>
        <w:rPr>
          <w:rFonts w:ascii="Georgia" w:hAnsi="Georgia"/>
          <w:b/>
          <w:sz w:val="24"/>
          <w:szCs w:val="24"/>
        </w:rPr>
      </w:pPr>
      <w:r w:rsidRPr="00CE6545">
        <w:rPr>
          <w:rFonts w:ascii="Georgia" w:hAnsi="Georgia"/>
          <w:b/>
          <w:sz w:val="24"/>
          <w:szCs w:val="24"/>
          <w:u w:val="single"/>
        </w:rPr>
        <w:t>Prediction</w:t>
      </w:r>
      <w:r w:rsidRPr="00CE6545">
        <w:rPr>
          <w:rFonts w:ascii="Georgia" w:hAnsi="Georgia"/>
          <w:b/>
          <w:sz w:val="24"/>
          <w:szCs w:val="24"/>
        </w:rPr>
        <w:t xml:space="preserve">: </w:t>
      </w:r>
    </w:p>
    <w:p w:rsidR="00A12D6A" w:rsidRPr="00CE6545" w:rsidRDefault="00A12D6A" w:rsidP="007C3148">
      <w:pPr>
        <w:rPr>
          <w:rFonts w:ascii="Georgia" w:hAnsi="Georgia"/>
          <w:sz w:val="24"/>
          <w:szCs w:val="24"/>
        </w:rPr>
      </w:pPr>
      <w:r w:rsidRPr="00CE6545">
        <w:rPr>
          <w:rFonts w:ascii="Georgia" w:hAnsi="Georgia"/>
          <w:sz w:val="24"/>
          <w:szCs w:val="24"/>
        </w:rPr>
        <w:t xml:space="preserve">At the end of chapter </w:t>
      </w:r>
      <w:proofErr w:type="gramStart"/>
      <w:r w:rsidRPr="00CE6545">
        <w:rPr>
          <w:rFonts w:ascii="Georgia" w:hAnsi="Georgia"/>
          <w:sz w:val="24"/>
          <w:szCs w:val="24"/>
        </w:rPr>
        <w:t>10</w:t>
      </w:r>
      <w:proofErr w:type="gramEnd"/>
      <w:r w:rsidRPr="00CE6545">
        <w:rPr>
          <w:rFonts w:ascii="Georgia" w:hAnsi="Georgia"/>
          <w:sz w:val="24"/>
          <w:szCs w:val="24"/>
        </w:rPr>
        <w:t xml:space="preserve"> it explained that Bat’s dad was picking him up from school.  At the beginning of the book, we learned that Bat went to his dads every other Friday and he did</w:t>
      </w:r>
      <w:r w:rsidR="00E53557" w:rsidRPr="00CE6545">
        <w:rPr>
          <w:rFonts w:ascii="Georgia" w:hAnsi="Georgia"/>
          <w:sz w:val="24"/>
          <w:szCs w:val="24"/>
        </w:rPr>
        <w:t xml:space="preserve"> not</w:t>
      </w:r>
      <w:r w:rsidRPr="00CE6545">
        <w:rPr>
          <w:rFonts w:ascii="Georgia" w:hAnsi="Georgia"/>
          <w:sz w:val="24"/>
          <w:szCs w:val="24"/>
        </w:rPr>
        <w:t xml:space="preserve"> enjoy it.  I predict that Bat is not going to have a good stay with his dad.  He </w:t>
      </w:r>
      <w:r w:rsidR="001B53E9" w:rsidRPr="00CE6545">
        <w:rPr>
          <w:rFonts w:ascii="Georgia" w:hAnsi="Georgia"/>
          <w:sz w:val="24"/>
          <w:szCs w:val="24"/>
        </w:rPr>
        <w:t xml:space="preserve">was </w:t>
      </w:r>
      <w:r w:rsidRPr="00CE6545">
        <w:rPr>
          <w:rFonts w:ascii="Georgia" w:hAnsi="Georgia"/>
          <w:sz w:val="24"/>
          <w:szCs w:val="24"/>
        </w:rPr>
        <w:t xml:space="preserve">already in a bad mood when he left school because he did not want to work with his group and he knew that he would not be able to see </w:t>
      </w:r>
      <w:r w:rsidR="001B53E9" w:rsidRPr="00CE6545">
        <w:rPr>
          <w:rFonts w:ascii="Georgia" w:hAnsi="Georgia"/>
          <w:sz w:val="24"/>
          <w:szCs w:val="24"/>
        </w:rPr>
        <w:t xml:space="preserve">the baby skunk that his mother brought home. </w:t>
      </w:r>
      <w:proofErr w:type="gramStart"/>
      <w:r w:rsidR="001B53E9" w:rsidRPr="00CE6545">
        <w:rPr>
          <w:rFonts w:ascii="Georgia" w:hAnsi="Georgia"/>
          <w:sz w:val="24"/>
          <w:szCs w:val="24"/>
        </w:rPr>
        <w:t>Also</w:t>
      </w:r>
      <w:proofErr w:type="gramEnd"/>
      <w:r w:rsidR="001B53E9" w:rsidRPr="00CE6545">
        <w:rPr>
          <w:rFonts w:ascii="Georgia" w:hAnsi="Georgia"/>
          <w:sz w:val="24"/>
          <w:szCs w:val="24"/>
        </w:rPr>
        <w:t xml:space="preserve">, it appears that Bat does not </w:t>
      </w:r>
      <w:r w:rsidR="00E53557" w:rsidRPr="00CE6545">
        <w:rPr>
          <w:rFonts w:ascii="Georgia" w:hAnsi="Georgia"/>
          <w:sz w:val="24"/>
          <w:szCs w:val="24"/>
        </w:rPr>
        <w:t xml:space="preserve">like </w:t>
      </w:r>
      <w:r w:rsidR="001B53E9" w:rsidRPr="00CE6545">
        <w:rPr>
          <w:rFonts w:ascii="Georgia" w:hAnsi="Georgia"/>
          <w:sz w:val="24"/>
          <w:szCs w:val="24"/>
        </w:rPr>
        <w:t xml:space="preserve">change and by going to his dads, his regular routine will change.  </w:t>
      </w:r>
    </w:p>
    <w:p w:rsidR="00E53557" w:rsidRPr="00CE6545" w:rsidRDefault="00E53557" w:rsidP="007C3148">
      <w:pPr>
        <w:rPr>
          <w:rFonts w:ascii="Georgia" w:hAnsi="Georgia"/>
          <w:b/>
          <w:sz w:val="24"/>
          <w:szCs w:val="24"/>
        </w:rPr>
      </w:pPr>
      <w:r w:rsidRPr="00CE6545">
        <w:rPr>
          <w:rFonts w:ascii="Georgia" w:hAnsi="Georgia"/>
          <w:b/>
          <w:sz w:val="24"/>
          <w:szCs w:val="24"/>
          <w:u w:val="single"/>
        </w:rPr>
        <w:lastRenderedPageBreak/>
        <w:t>What my Prediction Correct</w:t>
      </w:r>
      <w:r w:rsidRPr="00CE6545">
        <w:rPr>
          <w:rFonts w:ascii="Georgia" w:hAnsi="Georgia"/>
          <w:b/>
          <w:sz w:val="24"/>
          <w:szCs w:val="24"/>
        </w:rPr>
        <w:t xml:space="preserve">? </w:t>
      </w:r>
    </w:p>
    <w:p w:rsidR="00E53557" w:rsidRPr="00CE6545" w:rsidRDefault="00E53557" w:rsidP="007C3148">
      <w:pPr>
        <w:rPr>
          <w:rFonts w:ascii="Georgia" w:hAnsi="Georgia"/>
          <w:sz w:val="24"/>
          <w:szCs w:val="24"/>
        </w:rPr>
      </w:pPr>
      <w:r w:rsidRPr="00CE6545">
        <w:rPr>
          <w:rFonts w:ascii="Georgia" w:hAnsi="Georgia"/>
          <w:sz w:val="24"/>
          <w:szCs w:val="24"/>
        </w:rPr>
        <w:t>My prediction was correct.  Dad took both Bat and his sister to get hot chocolate</w:t>
      </w:r>
      <w:r w:rsidR="00824698" w:rsidRPr="00CE6545">
        <w:rPr>
          <w:rFonts w:ascii="Georgia" w:hAnsi="Georgia"/>
          <w:sz w:val="24"/>
          <w:szCs w:val="24"/>
        </w:rPr>
        <w:t xml:space="preserve"> and </w:t>
      </w:r>
      <w:r w:rsidRPr="00CE6545">
        <w:rPr>
          <w:rFonts w:ascii="Georgia" w:hAnsi="Georgia"/>
          <w:sz w:val="24"/>
          <w:szCs w:val="24"/>
        </w:rPr>
        <w:t>Bat spilled it on himself.  When they got to the apartment, it smel</w:t>
      </w:r>
      <w:r w:rsidR="00824698" w:rsidRPr="00CE6545">
        <w:rPr>
          <w:rFonts w:ascii="Georgia" w:hAnsi="Georgia"/>
          <w:sz w:val="24"/>
          <w:szCs w:val="24"/>
        </w:rPr>
        <w:t>t</w:t>
      </w:r>
      <w:r w:rsidRPr="00CE6545">
        <w:rPr>
          <w:rFonts w:ascii="Georgia" w:hAnsi="Georgia"/>
          <w:sz w:val="24"/>
          <w:szCs w:val="24"/>
        </w:rPr>
        <w:t xml:space="preserve"> like onions because dad made chilly for sup</w:t>
      </w:r>
      <w:r w:rsidR="00824698" w:rsidRPr="00CE6545">
        <w:rPr>
          <w:rFonts w:ascii="Georgia" w:hAnsi="Georgia"/>
          <w:sz w:val="24"/>
          <w:szCs w:val="24"/>
        </w:rPr>
        <w:t>p</w:t>
      </w:r>
      <w:r w:rsidRPr="00CE6545">
        <w:rPr>
          <w:rFonts w:ascii="Georgia" w:hAnsi="Georgia"/>
          <w:sz w:val="24"/>
          <w:szCs w:val="24"/>
        </w:rPr>
        <w:t xml:space="preserve">er.  </w:t>
      </w:r>
      <w:r w:rsidR="00824698" w:rsidRPr="00CE6545">
        <w:rPr>
          <w:rFonts w:ascii="Georgia" w:hAnsi="Georgia"/>
          <w:sz w:val="24"/>
          <w:szCs w:val="24"/>
        </w:rPr>
        <w:t>Bat hated mushy food (only oatmeal).  The last sentence of the chapter summed it up by saying “</w:t>
      </w:r>
      <w:r w:rsidR="00824698" w:rsidRPr="00CE6545">
        <w:rPr>
          <w:rFonts w:ascii="Georgia" w:hAnsi="Georgia"/>
          <w:i/>
          <w:sz w:val="24"/>
          <w:szCs w:val="24"/>
        </w:rPr>
        <w:t>It was going to be a long weekend</w:t>
      </w:r>
      <w:r w:rsidR="00824698" w:rsidRPr="00CE6545">
        <w:rPr>
          <w:rFonts w:ascii="Georgia" w:hAnsi="Georgia"/>
          <w:sz w:val="24"/>
          <w:szCs w:val="24"/>
        </w:rPr>
        <w:t>.”</w:t>
      </w:r>
    </w:p>
    <w:p w:rsidR="00E352D5" w:rsidRPr="00CE6545" w:rsidRDefault="00E352D5" w:rsidP="007C3148">
      <w:pPr>
        <w:rPr>
          <w:rFonts w:ascii="Georgia" w:hAnsi="Georgia"/>
          <w:b/>
          <w:sz w:val="24"/>
          <w:szCs w:val="24"/>
        </w:rPr>
      </w:pPr>
    </w:p>
    <w:p w:rsidR="007C3148" w:rsidRPr="00CE6545" w:rsidRDefault="00E352D5" w:rsidP="007C3148">
      <w:pPr>
        <w:rPr>
          <w:rFonts w:ascii="Georgia" w:hAnsi="Georgia"/>
          <w:b/>
          <w:sz w:val="24"/>
          <w:szCs w:val="24"/>
        </w:rPr>
      </w:pPr>
      <w:bookmarkStart w:id="6" w:name="OLE_LINK11"/>
      <w:bookmarkStart w:id="7" w:name="OLE_LINK12"/>
      <w:bookmarkEnd w:id="4"/>
      <w:bookmarkEnd w:id="5"/>
      <w:r w:rsidRPr="00CE6545">
        <w:rPr>
          <w:rFonts w:ascii="Georgia" w:hAnsi="Georgia"/>
          <w:b/>
          <w:sz w:val="24"/>
          <w:szCs w:val="24"/>
          <w:highlight w:val="yellow"/>
        </w:rPr>
        <w:t xml:space="preserve">Strategy #3 – </w:t>
      </w:r>
      <w:r w:rsidR="00623F34" w:rsidRPr="00CE6545">
        <w:rPr>
          <w:rFonts w:ascii="Georgia" w:hAnsi="Georgia"/>
          <w:b/>
          <w:sz w:val="24"/>
          <w:szCs w:val="24"/>
          <w:highlight w:val="yellow"/>
        </w:rPr>
        <w:t>Visualizing</w:t>
      </w:r>
      <w:r w:rsidR="00623F34" w:rsidRPr="00CE6545">
        <w:rPr>
          <w:rFonts w:ascii="Georgia" w:hAnsi="Georgia"/>
          <w:b/>
          <w:sz w:val="24"/>
          <w:szCs w:val="24"/>
        </w:rPr>
        <w:t xml:space="preserve"> </w:t>
      </w:r>
      <w:r w:rsidRPr="00CE6545">
        <w:rPr>
          <w:rFonts w:ascii="Georgia" w:hAnsi="Georgia"/>
          <w:b/>
          <w:sz w:val="24"/>
          <w:szCs w:val="24"/>
        </w:rPr>
        <w:t xml:space="preserve"> </w:t>
      </w:r>
    </w:p>
    <w:p w:rsidR="003861AF" w:rsidRDefault="00C4214E" w:rsidP="007C314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Chapter 13 – </w:t>
      </w:r>
      <w:proofErr w:type="gramStart"/>
      <w:r>
        <w:rPr>
          <w:rFonts w:ascii="Georgia" w:hAnsi="Georgia"/>
          <w:b/>
          <w:sz w:val="24"/>
          <w:szCs w:val="24"/>
        </w:rPr>
        <w:t>What’s</w:t>
      </w:r>
      <w:proofErr w:type="gramEnd"/>
      <w:r>
        <w:rPr>
          <w:rFonts w:ascii="Georgia" w:hAnsi="Georgia"/>
          <w:b/>
          <w:sz w:val="24"/>
          <w:szCs w:val="24"/>
        </w:rPr>
        <w:t xml:space="preserve"> in a Name</w:t>
      </w:r>
    </w:p>
    <w:p w:rsidR="00C4214E" w:rsidRDefault="00C4214E" w:rsidP="007C314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Page 78 </w:t>
      </w:r>
    </w:p>
    <w:p w:rsidR="00C4214E" w:rsidRPr="00CE6545" w:rsidRDefault="00B620D1" w:rsidP="007C314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1222568</wp:posOffset>
            </wp:positionV>
            <wp:extent cx="2857500" cy="2305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8C4B6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14E">
        <w:rPr>
          <w:rFonts w:ascii="Georgia" w:hAnsi="Georgia"/>
          <w:b/>
          <w:sz w:val="24"/>
          <w:szCs w:val="24"/>
        </w:rPr>
        <w:t xml:space="preserve">“The enclosure was nothing like </w:t>
      </w:r>
      <w:proofErr w:type="spellStart"/>
      <w:r w:rsidR="00C4214E">
        <w:rPr>
          <w:rFonts w:ascii="Georgia" w:hAnsi="Georgia"/>
          <w:b/>
          <w:sz w:val="24"/>
          <w:szCs w:val="24"/>
        </w:rPr>
        <w:t>Babycakes’s</w:t>
      </w:r>
      <w:proofErr w:type="spellEnd"/>
      <w:r w:rsidR="00C4214E">
        <w:rPr>
          <w:rFonts w:ascii="Georgia" w:hAnsi="Georgia"/>
          <w:b/>
          <w:sz w:val="24"/>
          <w:szCs w:val="24"/>
        </w:rPr>
        <w:t xml:space="preserve"> enclosure.  It was just a dog kennel, a smallish one, blue plastic with a handle on the top and a black grate door that locked.  </w:t>
      </w:r>
      <w:proofErr w:type="gramStart"/>
      <w:r w:rsidR="00C4214E">
        <w:rPr>
          <w:rFonts w:ascii="Georgia" w:hAnsi="Georgia"/>
          <w:b/>
          <w:sz w:val="24"/>
          <w:szCs w:val="24"/>
        </w:rPr>
        <w:t>But</w:t>
      </w:r>
      <w:proofErr w:type="gramEnd"/>
      <w:r w:rsidR="00C4214E">
        <w:rPr>
          <w:rFonts w:ascii="Georgia" w:hAnsi="Georgia"/>
          <w:b/>
          <w:sz w:val="24"/>
          <w:szCs w:val="24"/>
        </w:rPr>
        <w:t xml:space="preserve"> inside mom had made a nice nest out of old ripped-up T-shirts.  </w:t>
      </w:r>
      <w:bookmarkEnd w:id="6"/>
      <w:bookmarkEnd w:id="7"/>
    </w:p>
    <w:sectPr w:rsidR="00C4214E" w:rsidRPr="00CE65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D0" w:rsidRDefault="00225ED0" w:rsidP="007C3148">
      <w:pPr>
        <w:spacing w:after="0" w:line="240" w:lineRule="auto"/>
      </w:pPr>
      <w:r>
        <w:separator/>
      </w:r>
    </w:p>
  </w:endnote>
  <w:endnote w:type="continuationSeparator" w:id="0">
    <w:p w:rsidR="00225ED0" w:rsidRDefault="00225ED0" w:rsidP="007C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48" w:rsidRDefault="007C3148">
    <w:pPr>
      <w:pStyle w:val="Footer"/>
    </w:pPr>
  </w:p>
  <w:p w:rsidR="007C3148" w:rsidRDefault="007C3148">
    <w:pPr>
      <w:pStyle w:val="Footer"/>
    </w:pPr>
  </w:p>
  <w:p w:rsidR="007C3148" w:rsidRDefault="007C3148">
    <w:pPr>
      <w:pStyle w:val="Footer"/>
    </w:pPr>
  </w:p>
  <w:p w:rsidR="007C3148" w:rsidRDefault="007C3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D0" w:rsidRDefault="00225ED0" w:rsidP="007C3148">
      <w:pPr>
        <w:spacing w:after="0" w:line="240" w:lineRule="auto"/>
      </w:pPr>
      <w:r>
        <w:separator/>
      </w:r>
    </w:p>
  </w:footnote>
  <w:footnote w:type="continuationSeparator" w:id="0">
    <w:p w:rsidR="00225ED0" w:rsidRDefault="00225ED0" w:rsidP="007C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A8F"/>
    <w:multiLevelType w:val="hybridMultilevel"/>
    <w:tmpl w:val="F55425B0"/>
    <w:lvl w:ilvl="0" w:tplc="0A444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48"/>
    <w:rsid w:val="001513B6"/>
    <w:rsid w:val="001B53E9"/>
    <w:rsid w:val="00225ED0"/>
    <w:rsid w:val="002B1093"/>
    <w:rsid w:val="003861AF"/>
    <w:rsid w:val="00623F34"/>
    <w:rsid w:val="00665739"/>
    <w:rsid w:val="007C3148"/>
    <w:rsid w:val="007F5999"/>
    <w:rsid w:val="00824698"/>
    <w:rsid w:val="00893CAF"/>
    <w:rsid w:val="008F70D4"/>
    <w:rsid w:val="00A12D6A"/>
    <w:rsid w:val="00B620D1"/>
    <w:rsid w:val="00C4214E"/>
    <w:rsid w:val="00C44C26"/>
    <w:rsid w:val="00CE6545"/>
    <w:rsid w:val="00DD4C20"/>
    <w:rsid w:val="00E352D5"/>
    <w:rsid w:val="00E53557"/>
    <w:rsid w:val="00F1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EEE0"/>
  <w15:chartTrackingRefBased/>
  <w15:docId w15:val="{85A5B0F4-8EF8-4DB4-A80D-97AD046A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1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148"/>
  </w:style>
  <w:style w:type="paragraph" w:styleId="Footer">
    <w:name w:val="footer"/>
    <w:basedOn w:val="Normal"/>
    <w:link w:val="FooterChar"/>
    <w:uiPriority w:val="99"/>
    <w:unhideWhenUsed/>
    <w:rsid w:val="007C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148"/>
  </w:style>
  <w:style w:type="paragraph" w:styleId="ListParagraph">
    <w:name w:val="List Paragraph"/>
    <w:basedOn w:val="Normal"/>
    <w:uiPriority w:val="34"/>
    <w:qFormat/>
    <w:rsid w:val="00623F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8</cp:revision>
  <dcterms:created xsi:type="dcterms:W3CDTF">2020-05-04T03:16:00Z</dcterms:created>
  <dcterms:modified xsi:type="dcterms:W3CDTF">2020-05-04T05:49:00Z</dcterms:modified>
</cp:coreProperties>
</file>