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A0" w:rsidRDefault="00493728">
      <w:r>
        <w:t>Geometry Games</w:t>
      </w:r>
    </w:p>
    <w:p w:rsidR="00493728" w:rsidRDefault="00493728"/>
    <w:p w:rsidR="00493728" w:rsidRDefault="00493728">
      <w:hyperlink r:id="rId4" w:history="1">
        <w:r w:rsidRPr="00425691">
          <w:rPr>
            <w:rStyle w:val="Hyperlink"/>
          </w:rPr>
          <w:t>http://www.sheppardsoftware.com/mathgames/geometry/shapeshoot/triangles_shoot.htm</w:t>
        </w:r>
      </w:hyperlink>
    </w:p>
    <w:p w:rsidR="00493728" w:rsidRDefault="00493728">
      <w:r>
        <w:t xml:space="preserve">(Just click on Equilateral, Isosceles and Scalene) </w:t>
      </w:r>
    </w:p>
    <w:p w:rsidR="00493728" w:rsidRDefault="00493728"/>
    <w:p w:rsidR="00493728" w:rsidRDefault="00493728">
      <w:hyperlink r:id="rId5" w:history="1">
        <w:r w:rsidRPr="00425691">
          <w:rPr>
            <w:rStyle w:val="Hyperlink"/>
          </w:rPr>
          <w:t>https://www.mangahigh.com/en-us/math_games/shape/triangles/types_of_triangle</w:t>
        </w:r>
      </w:hyperlink>
    </w:p>
    <w:p w:rsidR="00493728" w:rsidRDefault="00493728">
      <w:bookmarkStart w:id="0" w:name="_GoBack"/>
      <w:bookmarkEnd w:id="0"/>
    </w:p>
    <w:sectPr w:rsidR="00493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28"/>
    <w:rsid w:val="00493728"/>
    <w:rsid w:val="0062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1B26C-5709-4EC8-B4FD-9EDD71EF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7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ngahigh.com/en-us/math_games/shape/triangles/types_of_triangle" TargetMode="External"/><Relationship Id="rId4" Type="http://schemas.openxmlformats.org/officeDocument/2006/relationships/hyperlink" Target="http://www.sheppardsoftware.com/mathgames/geometry/shapeshoot/triangles_shoo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1</cp:revision>
  <dcterms:created xsi:type="dcterms:W3CDTF">2017-04-25T18:31:00Z</dcterms:created>
  <dcterms:modified xsi:type="dcterms:W3CDTF">2017-04-25T18:35:00Z</dcterms:modified>
</cp:coreProperties>
</file>