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44" w:rsidRDefault="00613A44" w:rsidP="00613A44">
      <w:pPr>
        <w:autoSpaceDE w:val="0"/>
        <w:autoSpaceDN w:val="0"/>
        <w:adjustRightInd w:val="0"/>
        <w:spacing w:after="0" w:line="240" w:lineRule="auto"/>
        <w:jc w:val="center"/>
        <w:rPr>
          <w:rFonts w:ascii="Comic Sans MS" w:hAnsi="Comic Sans MS" w:cs="BlackadderITC"/>
          <w:b/>
          <w:color w:val="1F1A17"/>
          <w:sz w:val="28"/>
          <w:szCs w:val="28"/>
          <w:u w:val="single"/>
        </w:rPr>
      </w:pPr>
      <w:r w:rsidRPr="00613A44">
        <w:rPr>
          <w:rFonts w:ascii="Comic Sans MS" w:hAnsi="Comic Sans MS" w:cs="BlackadderITC"/>
          <w:b/>
          <w:color w:val="1F1A17"/>
          <w:sz w:val="28"/>
          <w:szCs w:val="28"/>
          <w:u w:val="single"/>
        </w:rPr>
        <w:t>Characteristics of Memoirs</w:t>
      </w:r>
      <w:r w:rsidR="00D82543">
        <w:rPr>
          <w:rFonts w:ascii="Comic Sans MS" w:hAnsi="Comic Sans MS" w:cs="BlackadderITC"/>
          <w:b/>
          <w:color w:val="1F1A17"/>
          <w:sz w:val="28"/>
          <w:szCs w:val="28"/>
          <w:u w:val="single"/>
        </w:rPr>
        <w:t>/Personal Narrative</w:t>
      </w:r>
    </w:p>
    <w:p w:rsidR="00613A44" w:rsidRPr="00613A44" w:rsidRDefault="00613A44" w:rsidP="00613A44">
      <w:pPr>
        <w:autoSpaceDE w:val="0"/>
        <w:autoSpaceDN w:val="0"/>
        <w:adjustRightInd w:val="0"/>
        <w:spacing w:after="0" w:line="240" w:lineRule="auto"/>
        <w:jc w:val="center"/>
        <w:rPr>
          <w:rFonts w:ascii="Comic Sans MS" w:hAnsi="Comic Sans MS" w:cs="BlackadderITC"/>
          <w:b/>
          <w:color w:val="1F1A17"/>
          <w:sz w:val="28"/>
          <w:szCs w:val="28"/>
          <w:u w:val="single"/>
        </w:rPr>
      </w:pP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A memory; a description of an event</w:t>
      </w:r>
      <w:r>
        <w:rPr>
          <w:rFonts w:ascii="Comic Sans MS" w:hAnsi="Comic Sans MS" w:cs="CACKrazyLegsBold"/>
          <w:bCs/>
          <w:color w:val="1F1A17"/>
          <w:sz w:val="28"/>
          <w:szCs w:val="28"/>
        </w:rPr>
        <w:t xml:space="preserve"> </w:t>
      </w:r>
      <w:r w:rsidRPr="00613A44">
        <w:rPr>
          <w:rFonts w:ascii="Comic Sans MS" w:hAnsi="Comic Sans MS" w:cs="CACKrazyLegsBold"/>
          <w:bCs/>
          <w:color w:val="1F1A17"/>
          <w:sz w:val="28"/>
          <w:szCs w:val="28"/>
        </w:rPr>
        <w:t xml:space="preserve">from the </w:t>
      </w:r>
      <w:r w:rsidRPr="00613A44">
        <w:rPr>
          <w:rFonts w:ascii="Comic Sans MS" w:hAnsi="Comic Sans MS" w:cs="CACKrazyLegsBold"/>
          <w:bCs/>
          <w:color w:val="1F1A17"/>
          <w:sz w:val="28"/>
          <w:szCs w:val="28"/>
          <w:u w:val="single"/>
        </w:rPr>
        <w:t>past</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 xml:space="preserve">Written in the </w:t>
      </w:r>
      <w:r w:rsidRPr="00613A44">
        <w:rPr>
          <w:rFonts w:ascii="Comic Sans MS" w:hAnsi="Comic Sans MS" w:cs="CACKrazyLegsBold"/>
          <w:bCs/>
          <w:color w:val="1F1A17"/>
          <w:sz w:val="28"/>
          <w:szCs w:val="28"/>
          <w:u w:val="single"/>
        </w:rPr>
        <w:t>first person</w:t>
      </w:r>
      <w:r>
        <w:rPr>
          <w:rFonts w:ascii="Comic Sans MS" w:hAnsi="Comic Sans MS" w:cs="CACKrazyLegsBold"/>
          <w:bCs/>
          <w:color w:val="1F1A17"/>
          <w:sz w:val="28"/>
          <w:szCs w:val="28"/>
          <w:u w:val="single"/>
        </w:rPr>
        <w:t xml:space="preserve"> </w:t>
      </w:r>
      <w:r w:rsidRPr="00613A44">
        <w:rPr>
          <w:rFonts w:ascii="Comic Sans MS" w:hAnsi="Comic Sans MS" w:cs="CACKrazyLegsBold"/>
          <w:bCs/>
          <w:color w:val="1F1A17"/>
          <w:sz w:val="28"/>
          <w:szCs w:val="28"/>
        </w:rPr>
        <w:t>“I”, “we”; told from one person’s point of view</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Based on the truth</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 xml:space="preserve">Reveals the </w:t>
      </w:r>
      <w:r w:rsidRPr="00613A44">
        <w:rPr>
          <w:rFonts w:ascii="Comic Sans MS" w:hAnsi="Comic Sans MS" w:cs="CACKrazyLegsBold"/>
          <w:bCs/>
          <w:color w:val="1F1A17"/>
          <w:sz w:val="28"/>
          <w:szCs w:val="28"/>
          <w:u w:val="single"/>
        </w:rPr>
        <w:t>feelings</w:t>
      </w:r>
      <w:r w:rsidRPr="00613A44">
        <w:rPr>
          <w:rFonts w:ascii="Comic Sans MS" w:hAnsi="Comic Sans MS" w:cs="CACKrazyLegsBold"/>
          <w:bCs/>
          <w:color w:val="1F1A17"/>
          <w:sz w:val="28"/>
          <w:szCs w:val="28"/>
        </w:rPr>
        <w:t xml:space="preserve"> of the writer</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Has meaning; shows what the author learned from the experience</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CACKrazyLegsBold"/>
          <w:bCs/>
          <w:color w:val="1F1A17"/>
          <w:sz w:val="28"/>
          <w:szCs w:val="28"/>
        </w:rPr>
      </w:pPr>
      <w:r w:rsidRPr="00613A44">
        <w:rPr>
          <w:rFonts w:ascii="Comic Sans MS" w:hAnsi="Comic Sans MS" w:cs="CACKrazyLegsBold"/>
          <w:bCs/>
          <w:color w:val="1F1A17"/>
          <w:sz w:val="28"/>
          <w:szCs w:val="28"/>
        </w:rPr>
        <w:t xml:space="preserve">Focused on </w:t>
      </w:r>
      <w:r w:rsidRPr="00613A44">
        <w:rPr>
          <w:rFonts w:ascii="Comic Sans MS" w:hAnsi="Comic Sans MS" w:cs="CACKrazyLegsBold"/>
          <w:bCs/>
          <w:color w:val="1F1A17"/>
          <w:sz w:val="28"/>
          <w:szCs w:val="28"/>
          <w:u w:val="single"/>
        </w:rPr>
        <w:t>one event</w:t>
      </w:r>
      <w:r w:rsidRPr="00613A44">
        <w:rPr>
          <w:rFonts w:ascii="Comic Sans MS" w:hAnsi="Comic Sans MS" w:cs="CACKrazyLegsBold"/>
          <w:bCs/>
          <w:color w:val="1F1A17"/>
          <w:sz w:val="28"/>
          <w:szCs w:val="28"/>
        </w:rPr>
        <w:t>; about one point in the author’s life</w:t>
      </w:r>
    </w:p>
    <w:p w:rsidR="00613A44" w:rsidRPr="00613A44" w:rsidRDefault="00613A44" w:rsidP="00613A44">
      <w:pPr>
        <w:pStyle w:val="ListParagraph"/>
        <w:numPr>
          <w:ilvl w:val="0"/>
          <w:numId w:val="2"/>
        </w:numPr>
        <w:autoSpaceDE w:val="0"/>
        <w:autoSpaceDN w:val="0"/>
        <w:adjustRightInd w:val="0"/>
        <w:spacing w:after="0" w:line="240" w:lineRule="auto"/>
        <w:rPr>
          <w:rFonts w:ascii="Comic Sans MS" w:hAnsi="Comic Sans MS" w:cs="Arial"/>
          <w:color w:val="000000"/>
          <w:sz w:val="28"/>
          <w:szCs w:val="28"/>
          <w:lang w:val="en-US"/>
        </w:rPr>
      </w:pPr>
      <w:r w:rsidRPr="00613A44">
        <w:rPr>
          <w:rFonts w:ascii="Comic Sans MS" w:hAnsi="Comic Sans MS" w:cs="CACKrazyLegsBold"/>
          <w:bCs/>
          <w:color w:val="1F1A17"/>
          <w:sz w:val="28"/>
          <w:szCs w:val="28"/>
          <w:u w:val="single"/>
        </w:rPr>
        <w:t>About the author’s experience</w:t>
      </w:r>
      <w:r w:rsidRPr="00613A44">
        <w:rPr>
          <w:rFonts w:ascii="Comic Sans MS" w:hAnsi="Comic Sans MS" w:cs="CACKrazyLegsBold"/>
          <w:bCs/>
          <w:color w:val="1F1A17"/>
          <w:sz w:val="28"/>
          <w:szCs w:val="28"/>
        </w:rPr>
        <w:t xml:space="preserve"> more than about the event itself</w:t>
      </w:r>
    </w:p>
    <w:p w:rsidR="00613A44" w:rsidRPr="00613A44" w:rsidRDefault="00613A44" w:rsidP="00613A44">
      <w:pPr>
        <w:pStyle w:val="ListParagraph"/>
        <w:autoSpaceDE w:val="0"/>
        <w:autoSpaceDN w:val="0"/>
        <w:adjustRightInd w:val="0"/>
        <w:spacing w:after="0" w:line="240" w:lineRule="auto"/>
        <w:rPr>
          <w:rFonts w:ascii="Comic Sans MS" w:hAnsi="Comic Sans MS" w:cs="Arial"/>
          <w:color w:val="000000"/>
          <w:sz w:val="28"/>
          <w:szCs w:val="28"/>
          <w:lang w:val="en-US"/>
        </w:rPr>
      </w:pPr>
    </w:p>
    <w:p w:rsidR="00887EB6" w:rsidRPr="00887EB6" w:rsidRDefault="00887EB6" w:rsidP="00887EB6">
      <w:pPr>
        <w:rPr>
          <w:rFonts w:ascii="Comic Sans MS" w:hAnsi="Comic Sans MS" w:cs="Arial"/>
          <w:b/>
          <w:color w:val="000000"/>
          <w:sz w:val="28"/>
          <w:szCs w:val="28"/>
          <w:lang w:val="en-US"/>
        </w:rPr>
      </w:pPr>
      <w:r w:rsidRPr="00887EB6">
        <w:rPr>
          <w:rFonts w:ascii="Comic Sans MS" w:hAnsi="Comic Sans MS" w:cs="Arial"/>
          <w:b/>
          <w:color w:val="000000"/>
          <w:sz w:val="28"/>
          <w:szCs w:val="28"/>
          <w:lang w:val="en-US"/>
        </w:rPr>
        <w:t>Introduction:</w:t>
      </w:r>
    </w:p>
    <w:p w:rsidR="00887EB6" w:rsidRPr="00887EB6" w:rsidRDefault="00887EB6" w:rsidP="00887EB6">
      <w:pPr>
        <w:rPr>
          <w:rFonts w:ascii="Comic Sans MS" w:hAnsi="Comic Sans MS" w:cs="Arial"/>
          <w:color w:val="000000"/>
          <w:sz w:val="28"/>
          <w:szCs w:val="28"/>
          <w:lang w:val="en-US"/>
        </w:rPr>
      </w:pPr>
      <w:r w:rsidRPr="00887EB6">
        <w:rPr>
          <w:rFonts w:ascii="Comic Sans MS" w:hAnsi="Comic Sans MS" w:cs="Arial"/>
          <w:color w:val="000000"/>
          <w:sz w:val="28"/>
          <w:szCs w:val="28"/>
          <w:lang w:val="en-US"/>
        </w:rPr>
        <w:t>The introduction paragraph should include a "hook" -- something that draws the reader in and convinces her to read the rest of the memoir. The hook can be a shocking statement, a question or teaser about the main topic of the memoir.</w:t>
      </w:r>
    </w:p>
    <w:p w:rsidR="00887EB6" w:rsidRPr="00887EB6" w:rsidRDefault="00887EB6" w:rsidP="00887EB6">
      <w:pPr>
        <w:rPr>
          <w:rFonts w:ascii="Comic Sans MS" w:hAnsi="Comic Sans MS" w:cs="Arial"/>
          <w:b/>
          <w:color w:val="000000"/>
          <w:sz w:val="28"/>
          <w:szCs w:val="28"/>
          <w:lang w:val="en-US"/>
        </w:rPr>
      </w:pPr>
      <w:r w:rsidRPr="00887EB6">
        <w:rPr>
          <w:rFonts w:ascii="Comic Sans MS" w:hAnsi="Comic Sans MS" w:cs="Arial"/>
          <w:b/>
          <w:color w:val="000000"/>
          <w:sz w:val="28"/>
          <w:szCs w:val="28"/>
          <w:lang w:val="en-US"/>
        </w:rPr>
        <w:t>Body:</w:t>
      </w:r>
    </w:p>
    <w:p w:rsidR="00613A44" w:rsidRDefault="00887EB6" w:rsidP="00887EB6">
      <w:pPr>
        <w:rPr>
          <w:rFonts w:ascii="Comic Sans MS" w:hAnsi="Comic Sans MS" w:cs="Arial"/>
          <w:color w:val="000000"/>
          <w:sz w:val="28"/>
          <w:szCs w:val="28"/>
          <w:lang w:val="en-US"/>
        </w:rPr>
      </w:pPr>
      <w:r w:rsidRPr="00887EB6">
        <w:rPr>
          <w:rFonts w:ascii="Comic Sans MS" w:hAnsi="Comic Sans MS" w:cs="Arial"/>
          <w:color w:val="000000"/>
          <w:sz w:val="28"/>
          <w:szCs w:val="28"/>
          <w:lang w:val="en-US"/>
        </w:rPr>
        <w:t xml:space="preserve">Students will need to select sub-topics for each of the three middle paragraphs. For example, if the student is writing about a </w:t>
      </w:r>
      <w:hyperlink r:id="rId5" w:history="1">
        <w:r w:rsidRPr="00887EB6">
          <w:rPr>
            <w:rStyle w:val="itxtrst"/>
            <w:rFonts w:ascii="Comic Sans MS" w:hAnsi="Comic Sans MS" w:cs="Arial"/>
            <w:color w:val="009900"/>
            <w:sz w:val="28"/>
            <w:szCs w:val="28"/>
            <w:bdr w:val="none" w:sz="0" w:space="0" w:color="auto" w:frame="1"/>
            <w:lang w:val="en-US"/>
          </w:rPr>
          <w:t>family vacation</w:t>
        </w:r>
        <w:r w:rsidRPr="00887EB6">
          <w:rPr>
            <w:rFonts w:ascii="Comic Sans MS" w:hAnsi="Comic Sans MS" w:cs="Arial"/>
            <w:noProof/>
            <w:color w:val="0000FF"/>
            <w:sz w:val="28"/>
            <w:szCs w:val="28"/>
            <w:lang w:val="en-US"/>
          </w:rPr>
          <w:drawing>
            <wp:inline distT="0" distB="0" distL="0" distR="0">
              <wp:extent cx="95250" cy="95250"/>
              <wp:effectExtent l="0" t="0" r="0" b="0"/>
              <wp:docPr id="1"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87EB6">
        <w:rPr>
          <w:rFonts w:ascii="Comic Sans MS" w:hAnsi="Comic Sans MS" w:cs="Arial"/>
          <w:color w:val="000000"/>
          <w:sz w:val="28"/>
          <w:szCs w:val="28"/>
          <w:lang w:val="en-US"/>
        </w:rPr>
        <w:t>, one paragraph can be about the trip to the vacation spot, one can be about what the family did while on vacation and one can be about the trip home. Or the same family vacation topic can include paragraphs about three different adventures the family had while on vacation. Encourage students to explore different ways to organize their memoir. This helps them focus their topic and make the memoir more interesting.</w:t>
      </w:r>
    </w:p>
    <w:p w:rsidR="006049EE" w:rsidRDefault="006049EE" w:rsidP="00887EB6">
      <w:pPr>
        <w:rPr>
          <w:rFonts w:ascii="Comic Sans MS" w:hAnsi="Comic Sans MS" w:cs="Arial"/>
          <w:b/>
          <w:color w:val="000000"/>
          <w:sz w:val="28"/>
          <w:szCs w:val="28"/>
          <w:lang w:val="en-US"/>
        </w:rPr>
      </w:pPr>
    </w:p>
    <w:p w:rsidR="006049EE" w:rsidRDefault="006049EE" w:rsidP="00887EB6">
      <w:pPr>
        <w:rPr>
          <w:rFonts w:ascii="Comic Sans MS" w:hAnsi="Comic Sans MS" w:cs="Arial"/>
          <w:b/>
          <w:color w:val="000000"/>
          <w:sz w:val="28"/>
          <w:szCs w:val="28"/>
          <w:lang w:val="en-US"/>
        </w:rPr>
      </w:pPr>
    </w:p>
    <w:p w:rsidR="008E04B6" w:rsidRDefault="008E04B6" w:rsidP="00887EB6">
      <w:pPr>
        <w:rPr>
          <w:rFonts w:ascii="Comic Sans MS" w:hAnsi="Comic Sans MS" w:cs="Arial"/>
          <w:b/>
          <w:color w:val="000000"/>
          <w:sz w:val="28"/>
          <w:szCs w:val="28"/>
          <w:lang w:val="en-US"/>
        </w:rPr>
      </w:pPr>
      <w:bookmarkStart w:id="0" w:name="_GoBack"/>
      <w:bookmarkEnd w:id="0"/>
      <w:r>
        <w:rPr>
          <w:rFonts w:ascii="Comic Sans MS" w:hAnsi="Comic Sans MS" w:cs="Arial"/>
          <w:b/>
          <w:color w:val="000000"/>
          <w:sz w:val="28"/>
          <w:szCs w:val="28"/>
          <w:lang w:val="en-US"/>
        </w:rPr>
        <w:lastRenderedPageBreak/>
        <w:t>Ending/Conclusion</w:t>
      </w:r>
    </w:p>
    <w:p w:rsidR="008E04B6" w:rsidRDefault="008E04B6" w:rsidP="008E04B6">
      <w:pPr>
        <w:autoSpaceDE w:val="0"/>
        <w:autoSpaceDN w:val="0"/>
        <w:adjustRightInd w:val="0"/>
        <w:spacing w:after="0" w:line="240" w:lineRule="auto"/>
        <w:rPr>
          <w:rFonts w:ascii="Comic Sans MS" w:hAnsi="Comic Sans MS" w:cs="CACKrazyLegs"/>
          <w:color w:val="1F1A17"/>
          <w:sz w:val="28"/>
          <w:szCs w:val="28"/>
        </w:rPr>
      </w:pPr>
      <w:r w:rsidRPr="008E04B6">
        <w:rPr>
          <w:rFonts w:ascii="Comic Sans MS" w:hAnsi="Comic Sans MS" w:cs="CACKrazyLegs"/>
          <w:color w:val="1F1A17"/>
          <w:sz w:val="28"/>
          <w:szCs w:val="28"/>
        </w:rPr>
        <w:t>BEFORE:</w:t>
      </w:r>
      <w:r>
        <w:rPr>
          <w:rFonts w:ascii="Comic Sans MS" w:hAnsi="Comic Sans MS" w:cs="CACKrazyLegs"/>
          <w:color w:val="1F1A17"/>
          <w:sz w:val="28"/>
          <w:szCs w:val="28"/>
        </w:rPr>
        <w:t xml:space="preserve">  </w:t>
      </w:r>
    </w:p>
    <w:p w:rsidR="008E04B6" w:rsidRDefault="008E04B6" w:rsidP="008E04B6">
      <w:pPr>
        <w:autoSpaceDE w:val="0"/>
        <w:autoSpaceDN w:val="0"/>
        <w:adjustRightInd w:val="0"/>
        <w:spacing w:after="0" w:line="240" w:lineRule="auto"/>
        <w:rPr>
          <w:rFonts w:ascii="Comic Sans MS" w:hAnsi="Comic Sans MS" w:cs="CACKrazyLegs"/>
          <w:color w:val="1F1A17"/>
          <w:sz w:val="28"/>
          <w:szCs w:val="28"/>
        </w:rPr>
      </w:pPr>
    </w:p>
    <w:p w:rsidR="008E04B6" w:rsidRDefault="008E04B6" w:rsidP="008E04B6">
      <w:pPr>
        <w:autoSpaceDE w:val="0"/>
        <w:autoSpaceDN w:val="0"/>
        <w:adjustRightInd w:val="0"/>
        <w:spacing w:after="0" w:line="240" w:lineRule="auto"/>
        <w:rPr>
          <w:rFonts w:ascii="Comic Sans MS" w:hAnsi="Comic Sans MS" w:cs="CACKrazyLegs"/>
          <w:color w:val="1F1A17"/>
          <w:sz w:val="28"/>
          <w:szCs w:val="28"/>
        </w:rPr>
      </w:pPr>
      <w:r w:rsidRPr="008E04B6">
        <w:rPr>
          <w:rFonts w:ascii="Comic Sans MS" w:hAnsi="Comic Sans MS" w:cs="CACKrazyLegs"/>
          <w:color w:val="1F1A17"/>
          <w:sz w:val="28"/>
          <w:szCs w:val="28"/>
        </w:rPr>
        <w:t>So that is the end of the story</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about my big baseball victory.</w:t>
      </w:r>
    </w:p>
    <w:p w:rsidR="008E04B6" w:rsidRPr="008E04B6" w:rsidRDefault="008E04B6" w:rsidP="008E04B6">
      <w:pPr>
        <w:autoSpaceDE w:val="0"/>
        <w:autoSpaceDN w:val="0"/>
        <w:adjustRightInd w:val="0"/>
        <w:spacing w:after="0" w:line="240" w:lineRule="auto"/>
        <w:rPr>
          <w:rFonts w:ascii="Comic Sans MS" w:hAnsi="Comic Sans MS" w:cs="CACKrazyLegs"/>
          <w:color w:val="1F1A17"/>
          <w:sz w:val="28"/>
          <w:szCs w:val="28"/>
        </w:rPr>
      </w:pPr>
    </w:p>
    <w:p w:rsidR="008E04B6" w:rsidRDefault="008E04B6" w:rsidP="008E04B6">
      <w:pPr>
        <w:autoSpaceDE w:val="0"/>
        <w:autoSpaceDN w:val="0"/>
        <w:adjustRightInd w:val="0"/>
        <w:spacing w:after="0" w:line="240" w:lineRule="auto"/>
        <w:rPr>
          <w:rFonts w:ascii="Comic Sans MS" w:hAnsi="Comic Sans MS" w:cs="CACKrazyLegs"/>
          <w:color w:val="1F1A17"/>
          <w:sz w:val="28"/>
          <w:szCs w:val="28"/>
        </w:rPr>
      </w:pPr>
      <w:r w:rsidRPr="008E04B6">
        <w:rPr>
          <w:rFonts w:ascii="Comic Sans MS" w:hAnsi="Comic Sans MS" w:cs="CACKrazyLegs"/>
          <w:color w:val="1F1A17"/>
          <w:sz w:val="28"/>
          <w:szCs w:val="28"/>
        </w:rPr>
        <w:t>AFTER:</w:t>
      </w:r>
    </w:p>
    <w:p w:rsidR="008E04B6" w:rsidRPr="008E04B6" w:rsidRDefault="008E04B6" w:rsidP="008E04B6">
      <w:pPr>
        <w:autoSpaceDE w:val="0"/>
        <w:autoSpaceDN w:val="0"/>
        <w:adjustRightInd w:val="0"/>
        <w:spacing w:after="0" w:line="240" w:lineRule="auto"/>
        <w:rPr>
          <w:rFonts w:ascii="Comic Sans MS" w:hAnsi="Comic Sans MS" w:cs="CACKrazyLegs"/>
          <w:color w:val="1F1A17"/>
          <w:sz w:val="28"/>
          <w:szCs w:val="28"/>
        </w:rPr>
      </w:pPr>
    </w:p>
    <w:p w:rsidR="008E04B6" w:rsidRPr="008E04B6" w:rsidRDefault="008E04B6" w:rsidP="008E04B6">
      <w:pPr>
        <w:autoSpaceDE w:val="0"/>
        <w:autoSpaceDN w:val="0"/>
        <w:adjustRightInd w:val="0"/>
        <w:spacing w:after="0" w:line="240" w:lineRule="auto"/>
        <w:rPr>
          <w:rFonts w:ascii="Comic Sans MS" w:hAnsi="Comic Sans MS" w:cs="CACKrazyLegs"/>
          <w:color w:val="1F1A17"/>
          <w:sz w:val="28"/>
          <w:szCs w:val="28"/>
        </w:rPr>
      </w:pPr>
      <w:r w:rsidRPr="008E04B6">
        <w:rPr>
          <w:rFonts w:ascii="Comic Sans MS" w:hAnsi="Comic Sans MS" w:cs="CACKrazyLegs"/>
          <w:color w:val="2C2629"/>
          <w:sz w:val="28"/>
          <w:szCs w:val="28"/>
        </w:rPr>
        <w:t>I’ll never forget the crack of the bat as I</w:t>
      </w:r>
      <w:r>
        <w:rPr>
          <w:rFonts w:ascii="Comic Sans MS" w:hAnsi="Comic Sans MS" w:cs="CACKrazyLegs"/>
          <w:color w:val="2C2629"/>
          <w:sz w:val="28"/>
          <w:szCs w:val="28"/>
        </w:rPr>
        <w:t xml:space="preserve"> </w:t>
      </w:r>
      <w:r w:rsidRPr="008E04B6">
        <w:rPr>
          <w:rFonts w:ascii="Comic Sans MS" w:hAnsi="Comic Sans MS" w:cs="CACKrazyLegs"/>
          <w:color w:val="2C2629"/>
          <w:sz w:val="28"/>
          <w:szCs w:val="28"/>
        </w:rPr>
        <w:t xml:space="preserve">hit that homerun </w:t>
      </w:r>
      <w:r w:rsidRPr="008E04B6">
        <w:rPr>
          <w:rFonts w:ascii="Comic Sans MS" w:hAnsi="Comic Sans MS" w:cs="CACKrazyLegs"/>
          <w:color w:val="1F1A17"/>
          <w:sz w:val="28"/>
          <w:szCs w:val="28"/>
        </w:rPr>
        <w:t>and the way my heart</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pounded as the ball flew out of the park.</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I hope we’ll be just as lucky at our next</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game, too!</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You can be sure I’ll be</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practicing extra hard for the play-offs next</w:t>
      </w:r>
      <w:r>
        <w:rPr>
          <w:rFonts w:ascii="Comic Sans MS" w:hAnsi="Comic Sans MS" w:cs="CACKrazyLegs"/>
          <w:color w:val="1F1A17"/>
          <w:sz w:val="28"/>
          <w:szCs w:val="28"/>
        </w:rPr>
        <w:t xml:space="preserve"> </w:t>
      </w:r>
      <w:r w:rsidRPr="008E04B6">
        <w:rPr>
          <w:rFonts w:ascii="Comic Sans MS" w:hAnsi="Comic Sans MS" w:cs="CACKrazyLegs"/>
          <w:color w:val="1F1A17"/>
          <w:sz w:val="28"/>
          <w:szCs w:val="28"/>
        </w:rPr>
        <w:t>week!</w:t>
      </w:r>
    </w:p>
    <w:p w:rsidR="00150C3A" w:rsidRDefault="00150C3A" w:rsidP="00150C3A">
      <w:pPr>
        <w:autoSpaceDE w:val="0"/>
        <w:autoSpaceDN w:val="0"/>
        <w:adjustRightInd w:val="0"/>
        <w:spacing w:after="0" w:line="240" w:lineRule="auto"/>
        <w:jc w:val="center"/>
        <w:rPr>
          <w:rFonts w:ascii="Comic Sans MS" w:hAnsi="Comic Sans MS" w:cs="ComicSansMS,Bold"/>
          <w:b/>
          <w:bCs/>
          <w:sz w:val="28"/>
          <w:szCs w:val="28"/>
        </w:rPr>
      </w:pPr>
    </w:p>
    <w:p w:rsidR="00150C3A" w:rsidRDefault="00150C3A" w:rsidP="00150C3A">
      <w:pPr>
        <w:autoSpaceDE w:val="0"/>
        <w:autoSpaceDN w:val="0"/>
        <w:adjustRightInd w:val="0"/>
        <w:spacing w:after="0" w:line="240" w:lineRule="auto"/>
        <w:jc w:val="center"/>
        <w:rPr>
          <w:rFonts w:ascii="Comic Sans MS" w:hAnsi="Comic Sans MS" w:cs="ComicSansMS,Bold"/>
          <w:b/>
          <w:bCs/>
          <w:sz w:val="28"/>
          <w:szCs w:val="28"/>
        </w:rPr>
      </w:pPr>
    </w:p>
    <w:p w:rsidR="00150C3A" w:rsidRDefault="00150C3A" w:rsidP="00150C3A">
      <w:pPr>
        <w:autoSpaceDE w:val="0"/>
        <w:autoSpaceDN w:val="0"/>
        <w:adjustRightInd w:val="0"/>
        <w:spacing w:after="0" w:line="240" w:lineRule="auto"/>
        <w:jc w:val="center"/>
        <w:rPr>
          <w:rFonts w:ascii="Comic Sans MS" w:hAnsi="Comic Sans MS" w:cs="ComicSansMS,Bold"/>
          <w:b/>
          <w:bCs/>
          <w:sz w:val="28"/>
          <w:szCs w:val="28"/>
        </w:rPr>
      </w:pPr>
    </w:p>
    <w:p w:rsidR="00150C3A" w:rsidRDefault="00150C3A" w:rsidP="00150C3A">
      <w:pPr>
        <w:autoSpaceDE w:val="0"/>
        <w:autoSpaceDN w:val="0"/>
        <w:adjustRightInd w:val="0"/>
        <w:spacing w:after="0" w:line="240" w:lineRule="auto"/>
        <w:jc w:val="center"/>
        <w:rPr>
          <w:rFonts w:ascii="Comic Sans MS" w:hAnsi="Comic Sans MS" w:cs="ComicSansMS,Bold"/>
          <w:b/>
          <w:bCs/>
          <w:sz w:val="28"/>
          <w:szCs w:val="28"/>
        </w:rPr>
      </w:pPr>
    </w:p>
    <w:p w:rsidR="00E06508" w:rsidRDefault="00E06508" w:rsidP="00150C3A">
      <w:pPr>
        <w:autoSpaceDE w:val="0"/>
        <w:autoSpaceDN w:val="0"/>
        <w:adjustRightInd w:val="0"/>
        <w:spacing w:after="0" w:line="240" w:lineRule="auto"/>
        <w:jc w:val="center"/>
        <w:rPr>
          <w:rFonts w:ascii="Comic Sans MS" w:hAnsi="Comic Sans MS" w:cs="ComicSansMS,Bold"/>
          <w:b/>
          <w:bCs/>
          <w:sz w:val="28"/>
          <w:szCs w:val="28"/>
        </w:rPr>
      </w:pPr>
    </w:p>
    <w:p w:rsidR="00E06508" w:rsidRDefault="00E06508" w:rsidP="00150C3A">
      <w:pPr>
        <w:autoSpaceDE w:val="0"/>
        <w:autoSpaceDN w:val="0"/>
        <w:adjustRightInd w:val="0"/>
        <w:spacing w:after="0" w:line="240" w:lineRule="auto"/>
        <w:jc w:val="center"/>
        <w:rPr>
          <w:rFonts w:ascii="Comic Sans MS" w:hAnsi="Comic Sans MS" w:cs="ComicSansMS,Bold"/>
          <w:b/>
          <w:bCs/>
          <w:sz w:val="28"/>
          <w:szCs w:val="28"/>
        </w:rPr>
      </w:pPr>
    </w:p>
    <w:p w:rsidR="00E06508" w:rsidRDefault="00E06508" w:rsidP="00150C3A">
      <w:pPr>
        <w:autoSpaceDE w:val="0"/>
        <w:autoSpaceDN w:val="0"/>
        <w:adjustRightInd w:val="0"/>
        <w:spacing w:after="0" w:line="240" w:lineRule="auto"/>
        <w:jc w:val="center"/>
        <w:rPr>
          <w:rFonts w:ascii="Comic Sans MS" w:hAnsi="Comic Sans MS" w:cs="ComicSansMS,Bold"/>
          <w:b/>
          <w:bCs/>
          <w:sz w:val="28"/>
          <w:szCs w:val="28"/>
        </w:rPr>
      </w:pPr>
    </w:p>
    <w:p w:rsidR="00D82543" w:rsidRDefault="00D82543" w:rsidP="00150C3A">
      <w:pPr>
        <w:autoSpaceDE w:val="0"/>
        <w:autoSpaceDN w:val="0"/>
        <w:adjustRightInd w:val="0"/>
        <w:spacing w:after="0" w:line="240" w:lineRule="auto"/>
        <w:jc w:val="center"/>
        <w:rPr>
          <w:rFonts w:ascii="Comic Sans MS" w:hAnsi="Comic Sans MS" w:cs="ComicSansMS,Bold"/>
          <w:b/>
          <w:bCs/>
          <w:sz w:val="28"/>
          <w:szCs w:val="28"/>
        </w:rPr>
      </w:pPr>
    </w:p>
    <w:p w:rsidR="00D82543" w:rsidRDefault="00D82543" w:rsidP="00150C3A">
      <w:pPr>
        <w:autoSpaceDE w:val="0"/>
        <w:autoSpaceDN w:val="0"/>
        <w:adjustRightInd w:val="0"/>
        <w:spacing w:after="0" w:line="240" w:lineRule="auto"/>
        <w:jc w:val="center"/>
        <w:rPr>
          <w:rFonts w:ascii="Comic Sans MS" w:hAnsi="Comic Sans MS" w:cs="ComicSansMS,Bold"/>
          <w:b/>
          <w:bCs/>
          <w:sz w:val="28"/>
          <w:szCs w:val="28"/>
        </w:rPr>
      </w:pPr>
    </w:p>
    <w:sectPr w:rsidR="00D82543" w:rsidSect="006265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CKrazyLegs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IT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CKrazyLeg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303DC"/>
    <w:multiLevelType w:val="hybridMultilevel"/>
    <w:tmpl w:val="43BCF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0107156"/>
    <w:multiLevelType w:val="hybridMultilevel"/>
    <w:tmpl w:val="AE70A6F0"/>
    <w:lvl w:ilvl="0" w:tplc="B9F0B1BA">
      <w:start w:val="1"/>
      <w:numFmt w:val="bullet"/>
      <w:lvlText w:val=""/>
      <w:lvlJc w:val="left"/>
      <w:pPr>
        <w:ind w:left="720" w:hanging="360"/>
      </w:pPr>
      <w:rPr>
        <w:rFonts w:ascii="Symbol" w:eastAsiaTheme="minorHAnsi" w:hAnsi="Symbol" w:cs="CACKrazyLegs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EB6"/>
    <w:rsid w:val="00150C3A"/>
    <w:rsid w:val="00375CDD"/>
    <w:rsid w:val="006049EE"/>
    <w:rsid w:val="00613A44"/>
    <w:rsid w:val="0062656B"/>
    <w:rsid w:val="00672588"/>
    <w:rsid w:val="00887EB6"/>
    <w:rsid w:val="008E04B6"/>
    <w:rsid w:val="00922052"/>
    <w:rsid w:val="00D82543"/>
    <w:rsid w:val="00E06508"/>
    <w:rsid w:val="00EB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EB6"/>
    <w:rPr>
      <w:rFonts w:ascii="Museo Slab 500" w:hAnsi="Museo Slab 500" w:hint="default"/>
      <w:strike w:val="0"/>
      <w:dstrike w:val="0"/>
      <w:color w:val="0000FF"/>
      <w:u w:val="none"/>
      <w:effect w:val="none"/>
    </w:rPr>
  </w:style>
  <w:style w:type="character" w:customStyle="1" w:styleId="itxtrst">
    <w:name w:val="itxtrst"/>
    <w:basedOn w:val="DefaultParagraphFont"/>
    <w:rsid w:val="00887EB6"/>
  </w:style>
  <w:style w:type="paragraph" w:styleId="BalloonText">
    <w:name w:val="Balloon Text"/>
    <w:basedOn w:val="Normal"/>
    <w:link w:val="BalloonTextChar"/>
    <w:uiPriority w:val="99"/>
    <w:semiHidden/>
    <w:unhideWhenUsed/>
    <w:rsid w:val="0088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B6"/>
    <w:rPr>
      <w:rFonts w:ascii="Tahoma" w:hAnsi="Tahoma" w:cs="Tahoma"/>
      <w:sz w:val="16"/>
      <w:szCs w:val="16"/>
    </w:rPr>
  </w:style>
  <w:style w:type="paragraph" w:styleId="ListParagraph">
    <w:name w:val="List Paragraph"/>
    <w:basedOn w:val="Normal"/>
    <w:uiPriority w:val="34"/>
    <w:qFormat/>
    <w:rsid w:val="00613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EB6"/>
    <w:rPr>
      <w:rFonts w:ascii="Museo Slab 500" w:hAnsi="Museo Slab 500" w:hint="default"/>
      <w:strike w:val="0"/>
      <w:dstrike w:val="0"/>
      <w:color w:val="0000FF"/>
      <w:u w:val="none"/>
      <w:effect w:val="none"/>
    </w:rPr>
  </w:style>
  <w:style w:type="character" w:customStyle="1" w:styleId="itxtrst">
    <w:name w:val="itxtrst"/>
    <w:basedOn w:val="DefaultParagraphFont"/>
    <w:rsid w:val="00887EB6"/>
  </w:style>
  <w:style w:type="paragraph" w:styleId="BalloonText">
    <w:name w:val="Balloon Text"/>
    <w:basedOn w:val="Normal"/>
    <w:link w:val="BalloonTextChar"/>
    <w:uiPriority w:val="99"/>
    <w:semiHidden/>
    <w:unhideWhenUsed/>
    <w:rsid w:val="0088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B6"/>
    <w:rPr>
      <w:rFonts w:ascii="Tahoma" w:hAnsi="Tahoma" w:cs="Tahoma"/>
      <w:sz w:val="16"/>
      <w:szCs w:val="16"/>
    </w:rPr>
  </w:style>
  <w:style w:type="paragraph" w:styleId="ListParagraph">
    <w:name w:val="List Paragraph"/>
    <w:basedOn w:val="Normal"/>
    <w:uiPriority w:val="34"/>
    <w:qFormat/>
    <w:rsid w:val="00613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how.com/info_8689452_teaching-kids-write-memoirs.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angela.moody</cp:lastModifiedBy>
  <cp:revision>2</cp:revision>
  <cp:lastPrinted>2013-02-14T12:15:00Z</cp:lastPrinted>
  <dcterms:created xsi:type="dcterms:W3CDTF">2013-11-19T14:44:00Z</dcterms:created>
  <dcterms:modified xsi:type="dcterms:W3CDTF">2013-11-19T14:44:00Z</dcterms:modified>
</cp:coreProperties>
</file>